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060D3">
      <w:pPr>
        <w:spacing w:line="578" w:lineRule="exact"/>
        <w:jc w:val="center"/>
        <w:rPr>
          <w:rFonts w:hint="default" w:ascii="Times New Roman" w:hAnsi="Times New Roman" w:eastAsia="方正小标宋_GBK" w:cs="Times New Roman"/>
          <w:sz w:val="44"/>
          <w:szCs w:val="36"/>
        </w:rPr>
      </w:pPr>
      <w:bookmarkStart w:id="0" w:name="_Hlk100911992"/>
      <w:r>
        <w:rPr>
          <w:rFonts w:hint="eastAsia" w:ascii="Times New Roman" w:hAnsi="Times New Roman" w:eastAsia="方正小标宋_GBK" w:cs="Times New Roman"/>
          <w:sz w:val="44"/>
          <w:szCs w:val="36"/>
          <w:lang w:val="en-US" w:eastAsia="zh-CN"/>
        </w:rPr>
        <w:t xml:space="preserve">  2024-2025学年</w:t>
      </w:r>
      <w:r>
        <w:rPr>
          <w:rFonts w:hint="default" w:ascii="Times New Roman" w:hAnsi="Times New Roman" w:eastAsia="方正小标宋_GBK" w:cs="Times New Roman"/>
          <w:sz w:val="44"/>
        </w:rPr>
        <w:t>“崖州湾科技城最具影响力”学</w:t>
      </w:r>
      <w:r>
        <w:rPr>
          <w:rFonts w:hint="default" w:ascii="Times New Roman" w:hAnsi="Times New Roman" w:eastAsia="方正小标宋_GBK" w:cs="Times New Roman"/>
          <w:sz w:val="44"/>
          <w:szCs w:val="36"/>
        </w:rPr>
        <w:t>生</w:t>
      </w:r>
      <w:bookmarkEnd w:id="0"/>
      <w:r>
        <w:rPr>
          <w:rFonts w:hint="default" w:ascii="Times New Roman" w:hAnsi="Times New Roman" w:eastAsia="方正小标宋_GBK" w:cs="Times New Roman"/>
          <w:sz w:val="44"/>
          <w:szCs w:val="36"/>
        </w:rPr>
        <w:t>评选</w:t>
      </w:r>
      <w:r>
        <w:rPr>
          <w:rFonts w:hint="eastAsia" w:ascii="Times New Roman" w:hAnsi="Times New Roman" w:eastAsia="方正小标宋_GBK" w:cs="Times New Roman"/>
          <w:sz w:val="44"/>
          <w:szCs w:val="36"/>
          <w:lang w:val="en-US" w:eastAsia="zh-CN"/>
        </w:rPr>
        <w:t>细则</w:t>
      </w:r>
    </w:p>
    <w:p w14:paraId="720A1E42">
      <w:pPr>
        <w:spacing w:line="578" w:lineRule="exact"/>
        <w:rPr>
          <w:rFonts w:hint="default" w:ascii="Times New Roman" w:hAnsi="Times New Roman" w:cs="Times New Roman"/>
          <w:sz w:val="32"/>
        </w:rPr>
      </w:pPr>
    </w:p>
    <w:p w14:paraId="3BD6D23B">
      <w:pPr>
        <w:spacing w:line="578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各研究生入驻单位：</w:t>
      </w:r>
    </w:p>
    <w:p w14:paraId="04940BEF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</w:t>
      </w:r>
      <w:r>
        <w:rPr>
          <w:rFonts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</w:rPr>
        <w:t>树立先进典型，鼓励学生奋发向上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</w:rPr>
        <w:t>促进学生综合素质全面提高，培养有理想、有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担当</w:t>
      </w:r>
      <w:r>
        <w:rPr>
          <w:rFonts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</w:rPr>
        <w:t>、有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道德</w:t>
      </w:r>
      <w:r>
        <w:rPr>
          <w:rFonts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</w:rPr>
        <w:t>、有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  <w:lang w:val="en-US" w:eastAsia="zh-CN"/>
        </w:rPr>
        <w:t>能力</w:t>
      </w:r>
      <w:r>
        <w:rPr>
          <w:rFonts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</w:rPr>
        <w:t>的社会主义建设者和接班人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进一步落实立德树人根本任务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/>
          <w:lang w:eastAsia="zh-CN"/>
        </w:rPr>
        <w:t>。</w:t>
      </w:r>
      <w:bookmarkStart w:id="1" w:name="_Hlk100912076"/>
      <w:r>
        <w:rPr>
          <w:rFonts w:hint="default" w:ascii="Times New Roman" w:hAnsi="Times New Roman" w:eastAsia="仿宋_GB2312" w:cs="Times New Roman"/>
          <w:sz w:val="32"/>
          <w:szCs w:val="32"/>
        </w:rPr>
        <w:t>结合三亚崖州湾科技城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高新区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以下简称“科技城”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实际情况</w:t>
      </w:r>
      <w:bookmarkEnd w:id="1"/>
      <w:r>
        <w:rPr>
          <w:rFonts w:hint="default" w:ascii="Times New Roman" w:hAnsi="Times New Roman" w:eastAsia="仿宋_GB2312" w:cs="Times New Roman"/>
          <w:sz w:val="32"/>
          <w:szCs w:val="32"/>
        </w:rPr>
        <w:t>，拟开展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2024-2025学年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“崖州湾科技城最具影响力”学生评选活动，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根据原通知制订该细则，具体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如下：</w:t>
      </w:r>
    </w:p>
    <w:p w14:paraId="74C3D273">
      <w:p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一、评选主题</w:t>
      </w:r>
    </w:p>
    <w:p w14:paraId="2427580D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汇聚青春力量，高扬奋斗风帆，播种强国理想</w:t>
      </w:r>
    </w:p>
    <w:p w14:paraId="6001DB0F">
      <w:p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二、评选宗旨</w:t>
      </w:r>
    </w:p>
    <w:p w14:paraId="14F0D8F8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通过选树优秀学生典型，充分发挥先进榜样示范引领作用，弘扬时代正能量，积极营造学习先进、创先争优的良好氛围。进一步引导科技城入驻学生树立正确的世界观、人生观、价值观，促进入驻学生德智体美劳全面发展。</w:t>
      </w:r>
    </w:p>
    <w:p w14:paraId="0FEC33E1">
      <w:p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三、评选范围</w:t>
      </w:r>
    </w:p>
    <w:p w14:paraId="161F313A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b/>
          <w:sz w:val="32"/>
          <w:szCs w:val="32"/>
          <w:highlight w:val="yellow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评选对象为</w:t>
      </w:r>
      <w:r>
        <w:rPr>
          <w:rFonts w:hint="eastAsia" w:ascii="Times New Roman" w:hAnsi="Times New Roman" w:eastAsia="仿宋_GB2312"/>
          <w:sz w:val="32"/>
          <w:szCs w:val="32"/>
        </w:rPr>
        <w:t>入驻单位或机构（以下简称“入驻单位”）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在三亚崖州湾科技城管理局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以下简称“管理局”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备案的全日制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崖州湾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研究生以及课题组研究生（有固定工资收入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除外），</w:t>
      </w:r>
      <w:r>
        <w:rPr>
          <w:rFonts w:hint="eastAsia" w:ascii="Times New Roman" w:hAnsi="Times New Roman" w:eastAsia="仿宋_GB2312" w:cstheme="minorBidi"/>
          <w:sz w:val="32"/>
          <w:szCs w:val="32"/>
        </w:rPr>
        <w:t>且</w:t>
      </w:r>
      <w:r>
        <w:rPr>
          <w:rFonts w:hint="eastAsia" w:ascii="Times New Roman" w:hAnsi="Times New Roman" w:eastAsia="仿宋_GB2312" w:cstheme="minorBidi"/>
          <w:b w:val="0"/>
          <w:sz w:val="32"/>
          <w:szCs w:val="32"/>
        </w:rPr>
        <w:t>要求参评学生满足上一学年在科技城培养时间≥200个自然日</w:t>
      </w:r>
      <w:r>
        <w:rPr>
          <w:rFonts w:hint="eastAsia" w:ascii="Times New Roman" w:hAnsi="Times New Roman" w:eastAsia="仿宋_GB2312" w:cstheme="minorBidi"/>
          <w:b w:val="0"/>
          <w:sz w:val="32"/>
          <w:szCs w:val="32"/>
          <w:lang w:val="en-US" w:eastAsia="zh-CN"/>
        </w:rPr>
        <w:t>（2024年8月1日至2025年7月31日）。</w:t>
      </w:r>
    </w:p>
    <w:p w14:paraId="6C206542">
      <w:p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四、评选条件</w:t>
      </w:r>
    </w:p>
    <w:p w14:paraId="4D2FECE0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参评学生应同时满足以下条件：</w:t>
      </w:r>
    </w:p>
    <w:p w14:paraId="0BE125D6">
      <w:pPr>
        <w:pStyle w:val="33"/>
        <w:numPr>
          <w:ilvl w:val="0"/>
          <w:numId w:val="3"/>
        </w:numPr>
        <w:spacing w:line="578" w:lineRule="exact"/>
        <w:ind w:firstLineChars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热爱中华人民共和国，拥护中国共产党领导；</w:t>
      </w:r>
    </w:p>
    <w:p w14:paraId="7FDA4954">
      <w:pPr>
        <w:pStyle w:val="33"/>
        <w:numPr>
          <w:ilvl w:val="0"/>
          <w:numId w:val="0"/>
        </w:num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遵守中华人民共和国宪法和法律，遵守学校和科技城各项规章制度；</w:t>
      </w:r>
    </w:p>
    <w:p w14:paraId="4717727F">
      <w:pPr>
        <w:pStyle w:val="33"/>
        <w:numPr>
          <w:ilvl w:val="0"/>
          <w:numId w:val="0"/>
        </w:num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诚实守信，道德品质优良，尊敬师长，团结同学；</w:t>
      </w:r>
    </w:p>
    <w:p w14:paraId="1BA531C3">
      <w:pPr>
        <w:pStyle w:val="33"/>
        <w:numPr>
          <w:ilvl w:val="0"/>
          <w:numId w:val="0"/>
        </w:num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学习勤奋，严谨踏实，勇于进取，学习成绩加权平均分（课程1分数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学分＋课程2分数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学分＋……）／总学分不低于80分（相应绩点换算以各研究生入驻单位相关标准为准），并通过全国大学外语六级考试或雅思成绩6.0分及以上或托福成绩85分及以上或其他国家级及以上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同等水平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语考试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val="en-US" w:eastAsia="zh-CN"/>
        </w:rPr>
        <w:t>托福家考成绩除外</w:t>
      </w:r>
      <w:r>
        <w:rPr>
          <w:rFonts w:hint="eastAsia" w:ascii="仿宋_GB2312" w:hAnsi="Times New Roman" w:eastAsia="仿宋_GB2312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；</w:t>
      </w:r>
    </w:p>
    <w:p w14:paraId="10FD5A1D">
      <w:pPr>
        <w:pStyle w:val="33"/>
        <w:numPr>
          <w:ilvl w:val="0"/>
          <w:numId w:val="0"/>
        </w:num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在科技城培养期间，在学术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、党团思政、创新创业、志愿服务、文化体育等方面取得优异成绩，在科技城内外产生积极向上的影响力，或其他方面为科技城、为海南自贸港建设、为社会作出特别贡献或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得重要荣誉的研究生；</w:t>
      </w:r>
    </w:p>
    <w:p w14:paraId="4D4AEF42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（六）参评学年内至少线下参加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并签到成功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两次崖州湾国际大师讲坛。</w:t>
      </w:r>
    </w:p>
    <w:p w14:paraId="66F3FE8F">
      <w:pPr>
        <w:spacing w:line="240" w:lineRule="atLeast"/>
        <w:ind w:firstLine="643" w:firstLineChars="200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学生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在该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培养阶段内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有下列情况之一者，取消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其当学年“崖州湾科技城最具影响力”学生奖学金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评选资格：</w:t>
      </w:r>
    </w:p>
    <w:p w14:paraId="770A7142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（一）违反国家法律、校纪校规受到纪律处分；</w:t>
      </w:r>
    </w:p>
    <w:p w14:paraId="498F0E1A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（二）存在违约失信行为；</w:t>
      </w:r>
    </w:p>
    <w:p w14:paraId="05482D60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（三）有抄袭剽窃、弄虚作假等学术不端行为经查证属实的；</w:t>
      </w:r>
    </w:p>
    <w:p w14:paraId="3CBD0F09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（四）有课程成绩不及格（指任一修读的课程）；</w:t>
      </w:r>
    </w:p>
    <w:p w14:paraId="5584B02C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（五）无故旷课、无故迟到注册、请人代注册、代他人注册；</w:t>
      </w:r>
    </w:p>
    <w:p w14:paraId="1929650F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（六）本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细则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所述奖学金仅在各入驻单位规定的基本修业年限内有效，延期毕业，参评期间以及参评学年内休学或保留学籍的学生原则上不具备学年“崖州湾科技城最具影响力”学生参评资格。</w:t>
      </w:r>
    </w:p>
    <w:p w14:paraId="2944ECE0">
      <w:p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五、评选流程</w:t>
      </w:r>
    </w:p>
    <w:p w14:paraId="1CEA613E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评选活动按以下流程执行：</w:t>
      </w:r>
    </w:p>
    <w:p w14:paraId="6C55908B">
      <w:pPr>
        <w:numPr>
          <w:ilvl w:val="0"/>
          <w:numId w:val="4"/>
        </w:num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入驻单位初评阶段</w:t>
      </w:r>
    </w:p>
    <w:p w14:paraId="6059B253">
      <w:pPr>
        <w:spacing w:line="578" w:lineRule="exact"/>
        <w:ind w:firstLine="640" w:firstLineChars="200"/>
        <w:rPr>
          <w:rFonts w:hint="eastAsia" w:ascii="Times New Roman" w:hAnsi="Times New Roman" w:eastAsia="仿宋_GB2312" w:cs="Times New Roman"/>
          <w:color w:val="E54C5E" w:themeColor="accent6"/>
          <w:sz w:val="32"/>
          <w:szCs w:val="32"/>
          <w:lang w:eastAsia="zh-CN"/>
          <w14:textFill>
            <w14:solidFill>
              <w14:schemeClr w14:val="accent6"/>
            </w14:solidFill>
          </w14:textFill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1.个人报名：符合评选条件的研究生按要求填写报名表（附件1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和基础分自评表（附件2）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，并提供外语成绩证明、学业成绩证明、学生基础分自评表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科研成果、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大师讲坛参加证明、有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代表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先进事迹及其他相关证明、宣传材料（如证书扫描件、相关媒体报道等）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49546093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2.入驻单位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评审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为保证各单位选送参评学生质量，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入驻单位秉持“公平、公正、公开”的原则，组织报名学生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评审会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，对研究生的学术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、党团思政、创新创业、志愿服务、文化体育等方面进行综合评价，择优排序推荐候选人。推荐名额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不超过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入驻单位参评学年内报备入驻研究生总人数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最大学期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春季学期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研究生人数的1％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且上限不超过3人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，小数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向上取整。候选人名单汇总至附件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，并对候选人基本信息予以公示，已获得“崖州湾科技城最具影响力”学生荣誉的研究生不可重复推荐。</w:t>
      </w:r>
    </w:p>
    <w:p w14:paraId="2F3C0CEA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（二）管理局复评阶段</w:t>
      </w:r>
    </w:p>
    <w:p w14:paraId="708629DB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管理局对入驻单位推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荐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候选人进行资格审核，并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牵头组建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专家评审团开展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初评及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复评环节。进入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初评及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复评的学生需要准备6分钟以内的个人展示答辩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PPT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评审工作小组办公室组织初评，通过初评评审后方可进入复评，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复评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评审团打分后，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原则上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排名靠前的10名学生候选人获评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“20XX-20XX学年崖州湾科技城最具影响力”学生，并予以表彰奖励。</w:t>
      </w:r>
    </w:p>
    <w:p w14:paraId="5C83FA2A">
      <w:pPr>
        <w:spacing w:line="578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六、奖励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方式</w:t>
      </w:r>
    </w:p>
    <w:p w14:paraId="1C24B411">
      <w:pPr>
        <w:numPr>
          <w:ilvl w:val="0"/>
          <w:numId w:val="5"/>
        </w:num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公示无异议的学生，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授予20XX-20XX学年“崖州湾科技城最具影响力”学生荣誉称号并颁发20XX-20XX学年“崖州湾科技城最具影响力”学生荣誉证书，一次性发放奖金20000元/人；</w:t>
      </w:r>
    </w:p>
    <w:p w14:paraId="097992E2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（二）获评学生事迹将对公众宣传发布。</w:t>
      </w:r>
    </w:p>
    <w:p w14:paraId="75140FD6">
      <w:pPr>
        <w:spacing w:line="578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七、奖励发放</w:t>
      </w:r>
    </w:p>
    <w:p w14:paraId="079DD10F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管理局将获奖研究生的荣誉证书及奖学金发放至入驻单位，由入驻单位向获奖研究生颁发荣誉证书并一次性发放奖学金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A575021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八、注意事项</w:t>
      </w:r>
    </w:p>
    <w:p w14:paraId="61485A0C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（一）入驻单位要坚持公开、公平、公正的评审原则，认真做好评选工作；</w:t>
      </w:r>
    </w:p>
    <w:p w14:paraId="456CFC3E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（二）入驻单位需对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崖州湾科技城最具影响力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学生评选全过程材料存档并提交管理局备案；</w:t>
      </w:r>
    </w:p>
    <w:p w14:paraId="5602F347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（三）“崖州湾科技城最具影响力”学生评选实行群众监督制度，如对评定结果有异议，个人或集体可以实名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书面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方式进行反映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4BCFE976">
      <w:pPr>
        <w:pStyle w:val="5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（四）“崖州湾科技城最具影响力”学生可与科技城设立的其他类拔优奖学金兼得荣誉，奖金不兼得，就高发放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6E59D82C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（五）本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细则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发之日起实施，原通知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与本细则不符之处，以本细则为准，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由三亚崖州湾科技城管理局组织实施并负责解释。</w:t>
      </w:r>
    </w:p>
    <w:p w14:paraId="1F0F240E">
      <w:pPr>
        <w:spacing w:line="578" w:lineRule="exact"/>
        <w:ind w:left="420" w:left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5B70A22">
      <w:pPr>
        <w:spacing w:line="578" w:lineRule="exact"/>
        <w:ind w:left="420" w:left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962D144">
      <w:pPr>
        <w:spacing w:line="578" w:lineRule="exact"/>
        <w:ind w:left="420" w:leftChars="200" w:firstLine="320" w:firstLineChars="1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附件：1.“崖州湾科技城最具影响力”学生申请表</w:t>
      </w:r>
    </w:p>
    <w:p w14:paraId="3F7079D2">
      <w:pPr>
        <w:spacing w:line="578" w:lineRule="exact"/>
        <w:ind w:left="420" w:leftChars="200" w:firstLine="1280" w:firstLineChars="4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“崖州湾科技城最具影响力”学生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基础分自评表</w:t>
      </w:r>
    </w:p>
    <w:p w14:paraId="47886C40">
      <w:pPr>
        <w:spacing w:line="578" w:lineRule="exact"/>
        <w:ind w:left="420" w:leftChars="200" w:firstLine="1280" w:firstLineChars="400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.“崖州湾科技城最具影响力”学生候选人汇总表</w:t>
      </w:r>
    </w:p>
    <w:p w14:paraId="70D88A85">
      <w:pPr>
        <w:spacing w:line="578" w:lineRule="exact"/>
        <w:ind w:left="420" w:left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2F74512">
      <w:pPr>
        <w:spacing w:line="578" w:lineRule="exact"/>
        <w:ind w:firstLine="6080" w:firstLineChars="19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00AD584">
      <w:pPr>
        <w:spacing w:line="578" w:lineRule="exact"/>
        <w:ind w:firstLine="0" w:firstLineChars="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三亚崖州湾科技城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拔优奖学金评审工作小组办公室</w:t>
      </w:r>
    </w:p>
    <w:p w14:paraId="569255D7">
      <w:pPr>
        <w:spacing w:line="578" w:lineRule="exact"/>
        <w:ind w:firstLine="4800" w:firstLineChars="15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 w14:paraId="13F47AF6">
      <w:pPr>
        <w:spacing w:line="578" w:lineRule="exact"/>
        <w:ind w:left="420" w:left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（联系人：教育合作促进部；联系方式：0898-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88038650）</w:t>
      </w:r>
    </w:p>
    <w:p w14:paraId="162B7169">
      <w:pPr>
        <w:spacing w:line="578" w:lineRule="exact"/>
        <w:ind w:firstLine="6080" w:firstLineChars="19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07C7C08">
      <w:pPr>
        <w:spacing w:line="578" w:lineRule="exact"/>
        <w:ind w:firstLine="5700" w:firstLineChars="1900"/>
        <w:rPr>
          <w:rFonts w:hint="default" w:ascii="Times New Roman" w:hAnsi="Times New Roman" w:eastAsia="仿宋_GB2312" w:cs="Times New Roman"/>
          <w:sz w:val="30"/>
          <w:szCs w:val="30"/>
        </w:rPr>
      </w:pPr>
    </w:p>
    <w:p w14:paraId="7D5C35C5">
      <w:pPr>
        <w:pStyle w:val="5"/>
        <w:rPr>
          <w:rFonts w:hint="default" w:ascii="Times New Roman" w:hAnsi="Times New Roman" w:eastAsia="仿宋_GB2312" w:cs="Times New Roman"/>
          <w:sz w:val="30"/>
          <w:szCs w:val="30"/>
        </w:rPr>
        <w:sectPr>
          <w:pgSz w:w="11906" w:h="16838"/>
          <w:pgMar w:top="1440" w:right="1134" w:bottom="1440" w:left="1417" w:header="851" w:footer="992" w:gutter="0"/>
          <w:cols w:space="425" w:num="1"/>
          <w:docGrid w:type="lines" w:linePitch="312" w:charSpace="0"/>
        </w:sectPr>
      </w:pPr>
    </w:p>
    <w:p w14:paraId="648A7465">
      <w:pPr>
        <w:pStyle w:val="16"/>
        <w:spacing w:before="156" w:beforeLines="50" w:after="156" w:afterLines="50" w:line="578" w:lineRule="exact"/>
        <w:ind w:firstLine="0"/>
        <w:rPr>
          <w:rFonts w:hint="default" w:ascii="Times New Roman" w:hAnsi="Times New Roman" w:eastAsia="黑体" w:cs="Times New Roman"/>
          <w:sz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lang w:val="en-US"/>
        </w:rPr>
        <w:t>附件1</w:t>
      </w:r>
    </w:p>
    <w:p w14:paraId="679F8091">
      <w:pPr>
        <w:pStyle w:val="6"/>
        <w:spacing w:before="28" w:line="578" w:lineRule="exact"/>
        <w:jc w:val="center"/>
        <w:rPr>
          <w:rFonts w:hint="default" w:ascii="Times New Roman" w:hAnsi="Times New Roman" w:eastAsia="方正小标宋_GBK" w:cs="Times New Roman"/>
          <w:color w:val="000000"/>
          <w:sz w:val="44"/>
        </w:rPr>
      </w:pPr>
      <w:r>
        <w:rPr>
          <w:rFonts w:hint="default" w:ascii="Times New Roman" w:hAnsi="Times New Roman" w:eastAsia="方正小标宋_GBK" w:cs="Times New Roman"/>
          <w:sz w:val="44"/>
        </w:rPr>
        <w:t>“崖州湾科技城最具影响力”学生申请表</w:t>
      </w:r>
    </w:p>
    <w:tbl>
      <w:tblPr>
        <w:tblStyle w:val="12"/>
        <w:tblW w:w="86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1617"/>
        <w:gridCol w:w="1713"/>
        <w:gridCol w:w="1991"/>
        <w:gridCol w:w="1749"/>
        <w:gridCol w:w="1573"/>
      </w:tblGrid>
      <w:tr w14:paraId="59FC3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DA3E8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姓    名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3E352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D43C3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性    别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E5993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2EA7FC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证件照</w:t>
            </w:r>
          </w:p>
        </w:tc>
      </w:tr>
      <w:tr w14:paraId="10C58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5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B70C0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政治面貌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885CC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B20B3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民    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B481B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54241E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 w14:paraId="6FF1F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680" w:hRule="atLeast"/>
          <w:jc w:val="center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73884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专业年级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DE28F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AD432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联系方式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C6CFF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00B52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 w14:paraId="32DCC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765" w:hRule="atLeast"/>
          <w:jc w:val="center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53C4F">
            <w:pPr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培养层次</w:t>
            </w:r>
          </w:p>
          <w:p w14:paraId="7D132168">
            <w:pPr>
              <w:jc w:val="center"/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  <w:t>（硕士/博士）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55005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A8D35">
            <w:pPr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培养类型</w:t>
            </w:r>
          </w:p>
          <w:p w14:paraId="54F24836">
            <w:pPr>
              <w:jc w:val="center"/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sz w:val="16"/>
                <w:szCs w:val="16"/>
                <w:lang w:val="en-US" w:eastAsia="zh-CN"/>
              </w:rPr>
              <w:t>崖州湾研究生</w:t>
            </w:r>
            <w:r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  <w:t>/课题组）</w:t>
            </w:r>
          </w:p>
        </w:tc>
        <w:tc>
          <w:tcPr>
            <w:tcW w:w="3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31919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 w14:paraId="4D2B7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FE49A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入驻单位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60FE3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E0865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身份证号</w:t>
            </w:r>
          </w:p>
        </w:tc>
        <w:tc>
          <w:tcPr>
            <w:tcW w:w="3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81973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 w14:paraId="5E254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trHeight w:val="665" w:hRule="atLeast"/>
          <w:jc w:val="center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61C5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参评赛道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DB759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7EC0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学业成绩</w:t>
            </w:r>
          </w:p>
        </w:tc>
        <w:tc>
          <w:tcPr>
            <w:tcW w:w="3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D6AAD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 w14:paraId="7269E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9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6DC22">
            <w:pPr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外语能力考试类别及成绩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2D435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7BB9">
            <w:pPr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上一学年</w:t>
            </w: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在科技</w:t>
            </w:r>
            <w:r>
              <w:rPr>
                <w:rFonts w:hint="eastAsia" w:ascii="Times New Roman" w:hAnsi="Times New Roman" w:eastAsia="黑体" w:cs="Times New Roman"/>
                <w:bCs/>
                <w:sz w:val="24"/>
                <w:lang w:val="en-US" w:eastAsia="zh-CN"/>
              </w:rPr>
              <w:t>城</w:t>
            </w: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培养时间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（天）</w:t>
            </w:r>
          </w:p>
        </w:tc>
        <w:tc>
          <w:tcPr>
            <w:tcW w:w="3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830B3">
            <w:pPr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</w:tc>
      </w:tr>
      <w:tr w14:paraId="1324C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C2037">
            <w:pPr>
              <w:snapToGrid w:val="0"/>
              <w:spacing w:line="578" w:lineRule="exact"/>
              <w:jc w:val="center"/>
              <w:rPr>
                <w:rFonts w:hint="default" w:ascii="Times New Roman" w:hAnsi="Times New Roman" w:cs="Times New Roman"/>
                <w:sz w:val="24"/>
                <w:highlight w:val="yellow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事迹简介</w:t>
            </w:r>
          </w:p>
        </w:tc>
        <w:tc>
          <w:tcPr>
            <w:tcW w:w="70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37430">
            <w:pPr>
              <w:snapToGrid w:val="0"/>
              <w:spacing w:line="578" w:lineRule="exac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（500字左右）</w:t>
            </w:r>
          </w:p>
          <w:p w14:paraId="712BE0EA">
            <w:pPr>
              <w:snapToGrid w:val="0"/>
              <w:spacing w:line="578" w:lineRule="exac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0C06B5CF">
            <w:pPr>
              <w:snapToGrid w:val="0"/>
              <w:spacing w:line="578" w:lineRule="exac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729C955B">
            <w:pPr>
              <w:pStyle w:val="5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55F099EE">
            <w:pPr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026648A9">
            <w:pPr>
              <w:pStyle w:val="5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65F36488">
            <w:pPr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526EB36D">
            <w:pPr>
              <w:pStyle w:val="5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5CC206F1">
            <w:pPr>
              <w:snapToGrid w:val="0"/>
              <w:spacing w:line="578" w:lineRule="exac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039D577A">
            <w:pPr>
              <w:snapToGrid w:val="0"/>
              <w:spacing w:line="578" w:lineRule="exact"/>
              <w:rPr>
                <w:rFonts w:hint="default" w:ascii="Times New Roman" w:hAnsi="Times New Roman" w:cs="Times New Roman"/>
                <w:sz w:val="24"/>
                <w:highlight w:val="yellow"/>
              </w:rPr>
            </w:pPr>
          </w:p>
        </w:tc>
      </w:tr>
      <w:tr w14:paraId="06D02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8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ADAF5">
            <w:pPr>
              <w:snapToGrid w:val="0"/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导师意见</w:t>
            </w:r>
          </w:p>
        </w:tc>
        <w:tc>
          <w:tcPr>
            <w:tcW w:w="70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D1E9C">
            <w:pPr>
              <w:wordWrap w:val="0"/>
              <w:snapToGrid w:val="0"/>
              <w:spacing w:line="578" w:lineRule="exac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4C6CF4B6">
            <w:pPr>
              <w:rPr>
                <w:rFonts w:hint="default" w:ascii="Times New Roman" w:hAnsi="Times New Roman" w:cs="Times New Roman"/>
              </w:rPr>
            </w:pPr>
          </w:p>
          <w:p w14:paraId="6477B595">
            <w:pPr>
              <w:pStyle w:val="5"/>
              <w:rPr>
                <w:rFonts w:hint="default" w:ascii="Times New Roman" w:hAnsi="Times New Roman" w:cs="Times New Roman"/>
              </w:rPr>
            </w:pPr>
          </w:p>
          <w:p w14:paraId="0EB6FE3E">
            <w:pPr>
              <w:rPr>
                <w:rFonts w:hint="default" w:ascii="Times New Roman" w:hAnsi="Times New Roman" w:cs="Times New Roman"/>
              </w:rPr>
            </w:pPr>
          </w:p>
          <w:p w14:paraId="5AF4AF0D">
            <w:pPr>
              <w:rPr>
                <w:rFonts w:hint="default" w:ascii="Times New Roman" w:hAnsi="Times New Roman" w:cs="Times New Roman"/>
              </w:rPr>
            </w:pPr>
          </w:p>
          <w:p w14:paraId="4144BCAF">
            <w:pPr>
              <w:rPr>
                <w:rFonts w:hint="default" w:ascii="Times New Roman" w:hAnsi="Times New Roman" w:cs="Times New Roman"/>
              </w:rPr>
            </w:pPr>
          </w:p>
          <w:p w14:paraId="6B5E848F">
            <w:pPr>
              <w:rPr>
                <w:rFonts w:hint="default" w:ascii="Times New Roman" w:hAnsi="Times New Roman" w:cs="Times New Roman"/>
              </w:rPr>
            </w:pPr>
          </w:p>
          <w:p w14:paraId="2631CF0B">
            <w:pPr>
              <w:snapToGrid w:val="0"/>
              <w:spacing w:line="578" w:lineRule="exact"/>
              <w:ind w:firstLine="3840" w:firstLineChars="160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 xml:space="preserve">签字（盖章）： </w:t>
            </w:r>
          </w:p>
          <w:p w14:paraId="0DEFD5CD">
            <w:pPr>
              <w:wordWrap w:val="0"/>
              <w:snapToGrid w:val="0"/>
              <w:spacing w:line="578" w:lineRule="exact"/>
              <w:ind w:firstLine="4560" w:firstLineChars="1900"/>
              <w:jc w:val="righ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 xml:space="preserve">年   月    日 </w:t>
            </w:r>
          </w:p>
        </w:tc>
      </w:tr>
      <w:tr w14:paraId="458F8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FEECE">
            <w:pPr>
              <w:snapToGrid w:val="0"/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研究生入驻单位意见</w:t>
            </w:r>
          </w:p>
        </w:tc>
        <w:tc>
          <w:tcPr>
            <w:tcW w:w="70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CE518">
            <w:pPr>
              <w:wordWrap w:val="0"/>
              <w:snapToGrid w:val="0"/>
              <w:spacing w:line="578" w:lineRule="exact"/>
              <w:ind w:firstLine="5040" w:firstLineChars="2100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573840F3">
            <w:pPr>
              <w:pStyle w:val="5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</w:p>
          <w:p w14:paraId="1BBA611A">
            <w:pPr>
              <w:rPr>
                <w:rFonts w:hint="default" w:ascii="Times New Roman" w:hAnsi="Times New Roman" w:cs="Times New Roman"/>
              </w:rPr>
            </w:pPr>
          </w:p>
          <w:p w14:paraId="1A911BA0">
            <w:pPr>
              <w:pStyle w:val="5"/>
              <w:rPr>
                <w:rFonts w:hint="default" w:ascii="Times New Roman" w:hAnsi="Times New Roman" w:cs="Times New Roman"/>
              </w:rPr>
            </w:pPr>
          </w:p>
          <w:p w14:paraId="6CA62FBC">
            <w:pPr>
              <w:wordWrap w:val="0"/>
              <w:snapToGrid w:val="0"/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 xml:space="preserve">                  </w:t>
            </w:r>
            <w:bookmarkStart w:id="2" w:name="_GoBack"/>
            <w:bookmarkEnd w:id="2"/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（盖章）：</w:t>
            </w:r>
          </w:p>
          <w:p w14:paraId="1DCCBF7E">
            <w:pPr>
              <w:wordWrap w:val="0"/>
              <w:snapToGrid w:val="0"/>
              <w:spacing w:line="578" w:lineRule="exact"/>
              <w:jc w:val="righ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 xml:space="preserve">年   月    日 </w:t>
            </w:r>
          </w:p>
        </w:tc>
      </w:tr>
      <w:tr w14:paraId="56118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0" w:hRule="atLeast"/>
          <w:jc w:val="center"/>
        </w:trPr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8E82F">
            <w:pPr>
              <w:snapToGrid w:val="0"/>
              <w:spacing w:line="578" w:lineRule="exact"/>
              <w:jc w:val="center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>教育合作促进部意见</w:t>
            </w:r>
          </w:p>
        </w:tc>
        <w:tc>
          <w:tcPr>
            <w:tcW w:w="70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6E476">
            <w:pPr>
              <w:wordWrap w:val="0"/>
              <w:snapToGrid w:val="0"/>
              <w:spacing w:line="578" w:lineRule="exact"/>
              <w:rPr>
                <w:rFonts w:hint="default" w:ascii="Times New Roman" w:hAnsi="Times New Roman" w:cs="Times New Roman"/>
                <w:sz w:val="24"/>
              </w:rPr>
            </w:pPr>
          </w:p>
          <w:p w14:paraId="0EC0605E">
            <w:pPr>
              <w:rPr>
                <w:rFonts w:hint="default" w:ascii="Times New Roman" w:hAnsi="Times New Roman" w:eastAsia="黑体" w:cs="Times New Roman"/>
                <w:bCs/>
              </w:rPr>
            </w:pPr>
          </w:p>
          <w:p w14:paraId="153389B9">
            <w:pPr>
              <w:pStyle w:val="5"/>
              <w:rPr>
                <w:rFonts w:hint="default" w:ascii="Times New Roman" w:hAnsi="Times New Roman" w:cs="Times New Roman"/>
              </w:rPr>
            </w:pPr>
          </w:p>
          <w:p w14:paraId="110C83FF">
            <w:pPr>
              <w:wordWrap w:val="0"/>
              <w:snapToGrid w:val="0"/>
              <w:spacing w:line="578" w:lineRule="exact"/>
              <w:jc w:val="lef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 xml:space="preserve">                                签字（盖章）： </w:t>
            </w:r>
          </w:p>
          <w:p w14:paraId="018AA0C1">
            <w:pPr>
              <w:wordWrap w:val="0"/>
              <w:snapToGrid w:val="0"/>
              <w:spacing w:line="578" w:lineRule="exact"/>
              <w:ind w:firstLine="1800"/>
              <w:jc w:val="right"/>
              <w:rPr>
                <w:rFonts w:hint="default" w:ascii="Times New Roman" w:hAnsi="Times New Roman" w:eastAsia="黑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4"/>
              </w:rPr>
              <w:t xml:space="preserve">  年   月    日</w:t>
            </w:r>
          </w:p>
        </w:tc>
      </w:tr>
    </w:tbl>
    <w:p w14:paraId="75110365">
      <w:pPr>
        <w:pStyle w:val="5"/>
        <w:spacing w:line="578" w:lineRule="exac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sectPr>
          <w:pgSz w:w="11906" w:h="16838"/>
          <w:pgMar w:top="1440" w:right="1134" w:bottom="1440" w:left="1417" w:header="851" w:footer="992" w:gutter="0"/>
          <w:cols w:space="425" w:num="1"/>
          <w:docGrid w:type="lines" w:linePitch="312" w:charSpace="0"/>
        </w:sectPr>
      </w:pPr>
    </w:p>
    <w:p w14:paraId="7C1BD52E">
      <w:pPr>
        <w:pStyle w:val="5"/>
        <w:spacing w:line="578" w:lineRule="exact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p w14:paraId="49BD4BAD">
      <w:pPr>
        <w:spacing w:line="578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6"/>
          <w:szCs w:val="21"/>
        </w:rPr>
        <w:t>“崖州湾科技城最具影响力”学生</w:t>
      </w:r>
      <w:r>
        <w:rPr>
          <w:rFonts w:hint="eastAsia" w:ascii="Times New Roman" w:hAnsi="Times New Roman" w:eastAsia="方正小标宋_GBK" w:cs="Times New Roman"/>
          <w:sz w:val="36"/>
          <w:szCs w:val="21"/>
          <w:lang w:val="en-US" w:eastAsia="zh-CN"/>
        </w:rPr>
        <w:t>基础分自评表</w:t>
      </w:r>
    </w:p>
    <w:tbl>
      <w:tblPr>
        <w:tblStyle w:val="12"/>
        <w:tblpPr w:leftFromText="180" w:rightFromText="180" w:vertAnchor="text" w:horzAnchor="page" w:tblpX="267" w:tblpY="232"/>
        <w:tblOverlap w:val="never"/>
        <w:tblW w:w="153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92"/>
        <w:gridCol w:w="372"/>
        <w:gridCol w:w="278"/>
        <w:gridCol w:w="306"/>
        <w:gridCol w:w="240"/>
        <w:gridCol w:w="366"/>
        <w:gridCol w:w="366"/>
        <w:gridCol w:w="2609"/>
        <w:gridCol w:w="340"/>
        <w:gridCol w:w="2632"/>
        <w:gridCol w:w="382"/>
        <w:gridCol w:w="1759"/>
        <w:gridCol w:w="327"/>
        <w:gridCol w:w="1274"/>
        <w:gridCol w:w="354"/>
        <w:gridCol w:w="1268"/>
        <w:gridCol w:w="314"/>
        <w:gridCol w:w="682"/>
        <w:gridCol w:w="409"/>
      </w:tblGrid>
      <w:tr w14:paraId="0F221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536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2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参评类型：1.道德模范2.自强之星3.文体标兵4.新媒体（自媒体）影响力5.志愿服务6.创新创业7.党团先锋8.学术科研</w:t>
            </w:r>
          </w:p>
        </w:tc>
      </w:tr>
      <w:tr w14:paraId="05DEB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C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报备入驻科技城时间</w:t>
            </w:r>
          </w:p>
        </w:tc>
        <w:tc>
          <w:tcPr>
            <w:tcW w:w="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F3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姓名</w:t>
            </w:r>
          </w:p>
        </w:tc>
        <w:tc>
          <w:tcPr>
            <w:tcW w:w="3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91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入驻单位</w:t>
            </w:r>
          </w:p>
        </w:tc>
        <w:tc>
          <w:tcPr>
            <w:tcW w:w="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3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培养层次</w:t>
            </w:r>
          </w:p>
        </w:tc>
        <w:tc>
          <w:tcPr>
            <w:tcW w:w="3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FE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年级</w:t>
            </w: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18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专业</w:t>
            </w:r>
          </w:p>
        </w:tc>
        <w:tc>
          <w:tcPr>
            <w:tcW w:w="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4D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AF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参评类型</w:t>
            </w:r>
          </w:p>
        </w:tc>
        <w:tc>
          <w:tcPr>
            <w:tcW w:w="29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94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思想品德</w:t>
            </w:r>
          </w:p>
        </w:tc>
        <w:tc>
          <w:tcPr>
            <w:tcW w:w="3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68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学术科研</w:t>
            </w:r>
          </w:p>
        </w:tc>
        <w:tc>
          <w:tcPr>
            <w:tcW w:w="2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ED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创新创业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ED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志愿服务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D7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文体活动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FF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其他</w:t>
            </w:r>
          </w:p>
        </w:tc>
        <w:tc>
          <w:tcPr>
            <w:tcW w:w="4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93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基础分</w:t>
            </w:r>
          </w:p>
        </w:tc>
      </w:tr>
      <w:tr w14:paraId="30227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8D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8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72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6C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C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08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B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5B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1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加分细则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E7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总分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EC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加分细则</w:t>
            </w:r>
          </w:p>
        </w:tc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C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总分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90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加分细则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A2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总分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4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加分细则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A6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总分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8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加分细则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F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总分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EA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加分细则</w:t>
            </w:r>
          </w:p>
        </w:tc>
        <w:tc>
          <w:tcPr>
            <w:tcW w:w="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4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0B5E9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3" w:hRule="atLeast"/>
        </w:trPr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6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 w:bidi="ar"/>
              </w:rPr>
              <w:t>例</w:t>
            </w:r>
          </w:p>
        </w:tc>
        <w:tc>
          <w:tcPr>
            <w:tcW w:w="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0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51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xxx大学XXX研究院</w:t>
            </w:r>
          </w:p>
        </w:tc>
        <w:tc>
          <w:tcPr>
            <w:tcW w:w="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D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硕士/博士</w:t>
            </w:r>
          </w:p>
        </w:tc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D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202X级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6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44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中共党员/共青团员/群众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4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道德模范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6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1.共青团员+1/党员+2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2.202X年XX月XX日党团活动+0.5（每一次分别列时间）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3.2022年9月-至今班级党支部书记+1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4.2022-2023学年校一等奖学金+1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5.2023年11月教育部“国家奖学金”+4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6.2022年度教育部XX奖学金（省级）+3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7.2022-2023校优秀学生干部+1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8.202X年XX月-202X年XX月在XX地点实习X个月+2</w:t>
            </w:r>
          </w:p>
        </w:tc>
        <w:tc>
          <w:tcPr>
            <w:tcW w:w="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79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F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Style w:val="36"/>
                <w:sz w:val="16"/>
                <w:szCs w:val="16"/>
                <w:lang w:val="en-US" w:eastAsia="zh-CN" w:bidi="ar"/>
              </w:rPr>
              <w:t>注：每一项务必标注本人名次，</w:t>
            </w:r>
            <w:r>
              <w:rPr>
                <w:rStyle w:val="36"/>
                <w:rFonts w:hint="eastAsia"/>
                <w:sz w:val="16"/>
                <w:szCs w:val="16"/>
                <w:lang w:val="en-US" w:eastAsia="zh-CN" w:bidi="ar"/>
              </w:rPr>
              <w:t>成果级别，</w:t>
            </w:r>
            <w:r>
              <w:rPr>
                <w:rStyle w:val="36"/>
                <w:sz w:val="16"/>
                <w:szCs w:val="16"/>
                <w:lang w:val="en-US" w:eastAsia="zh-CN" w:bidi="ar"/>
              </w:rPr>
              <w:t>所有成果在评选期内受理或见刊后才可加分。</w:t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t>1.202X年XX月见刊/受理；《xxx》；中科院一区；一作+3</w:t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t>2.202X年XX月；基金项目《》；省部级；+2</w:t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t>3.202X年XX月；发明专利《》；第X完成人；+2</w:t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t>4.202X年XX月；实用新型专利《》；第X完成人；+1</w:t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t>5.202X年XX月；出版著作《》；一作；+2</w:t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Style w:val="37"/>
                <w:sz w:val="16"/>
                <w:szCs w:val="16"/>
                <w:lang w:val="en-US" w:eastAsia="zh-CN" w:bidi="ar"/>
              </w:rPr>
              <w:t>6.202X年XX月；纵向课题《》；国家级；第X负责人；+3</w:t>
            </w:r>
          </w:p>
        </w:tc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E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9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1.202X年XX月；XX研究生创新创业大赛；一等奖；国家级；+3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2.202X年XX月；崖州湾科技城学术年会；优秀墙报三等奖；校级；+1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3.202X年XX月；xx企业合作项目；经费X万元；+2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4.202X年XX月；独立/合伙注册XX公司；+3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5.202X年XX月；获XX国家级证书；+1</w:t>
            </w:r>
          </w:p>
        </w:tc>
        <w:tc>
          <w:tcPr>
            <w:tcW w:w="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68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8A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1.202X年XX月XX日-202X年XX月XX日-；担任XX活动志愿者；共计服务3小时；+0.5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2.2022年XX月XX日；获XX志愿服务表现优异证书；国家级；+4</w:t>
            </w: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0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F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1.202X年XX月XX日；XX活动表演+0.5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2.202X年XX月XX日；XX比赛X等奖；国家级；+3</w:t>
            </w:r>
          </w:p>
        </w:tc>
        <w:tc>
          <w:tcPr>
            <w:tcW w:w="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B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8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注：如有不确定类别奖项，需详细说明时间、类别、名称等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07C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1"/>
                <w:szCs w:val="11"/>
                <w:u w:val="none"/>
              </w:rPr>
            </w:pPr>
          </w:p>
        </w:tc>
      </w:tr>
      <w:tr w14:paraId="123FC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63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9D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  <w:t>注：1.以上每一条加分项务必附有效电子及纸质支撑材料，若无证明，不予计分</w:t>
            </w:r>
          </w:p>
          <w:p w14:paraId="44BB7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  <w:t xml:space="preserve">    2.所有加分项请按照模板准确填写，以免分数计算有误</w:t>
            </w:r>
          </w:p>
          <w:p w14:paraId="4A336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</w:rPr>
              <w:t xml:space="preserve">    3.直博、硕博连读、硕转博学生在入学以来至2025年7月31日前所获成果可计入加分项，硕升博学生只能以现培养阶段至2025年7月31日前所获成果加分。</w:t>
            </w:r>
          </w:p>
          <w:p w14:paraId="399BB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18"/>
                <w:szCs w:val="18"/>
                <w:u w:val="none"/>
                <w:lang w:val="en-US" w:eastAsia="zh-CN"/>
              </w:rPr>
            </w:pPr>
          </w:p>
        </w:tc>
      </w:tr>
    </w:tbl>
    <w:p w14:paraId="650E22F2">
      <w:pPr>
        <w:spacing w:line="578" w:lineRule="exact"/>
        <w:jc w:val="both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</w:rPr>
        <w:sectPr>
          <w:pgSz w:w="16838" w:h="11906" w:orient="landscape"/>
          <w:pgMar w:top="1417" w:right="1440" w:bottom="1134" w:left="1440" w:header="851" w:footer="992" w:gutter="0"/>
          <w:cols w:space="425" w:num="1"/>
          <w:docGrid w:type="lines" w:linePitch="312" w:charSpace="0"/>
        </w:sectPr>
      </w:pPr>
    </w:p>
    <w:p w14:paraId="4BC7A4AD">
      <w:pPr>
        <w:pStyle w:val="5"/>
        <w:spacing w:line="578" w:lineRule="exac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附件3</w:t>
      </w:r>
    </w:p>
    <w:p w14:paraId="56F73BD4">
      <w:pPr>
        <w:spacing w:line="578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</w:rPr>
        <w:t>“崖州湾科技城最具影响力”学生候选人</w:t>
      </w:r>
    </w:p>
    <w:p w14:paraId="1065798B">
      <w:pPr>
        <w:spacing w:line="578" w:lineRule="exact"/>
        <w:jc w:val="center"/>
        <w:rPr>
          <w:rFonts w:hint="default" w:ascii="Times New Roman" w:hAnsi="Times New Roman" w:eastAsia="方正小标宋_GBK" w:cs="Times New Roman"/>
          <w:color w:val="000000"/>
          <w:kern w:val="0"/>
          <w:sz w:val="44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44"/>
          <w:szCs w:val="44"/>
        </w:rPr>
        <w:t>汇总表</w:t>
      </w:r>
    </w:p>
    <w:p w14:paraId="7AA9424C">
      <w:pPr>
        <w:pStyle w:val="5"/>
        <w:rPr>
          <w:rFonts w:hint="default" w:ascii="Times New Roman" w:hAnsi="Times New Roman" w:cs="Times New Roman"/>
        </w:rPr>
      </w:pPr>
    </w:p>
    <w:tbl>
      <w:tblPr>
        <w:tblStyle w:val="12"/>
        <w:tblpPr w:leftFromText="180" w:rightFromText="180" w:vertAnchor="text" w:horzAnchor="margin" w:tblpXSpec="center" w:tblpY="144"/>
        <w:tblW w:w="5394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68"/>
        <w:gridCol w:w="694"/>
        <w:gridCol w:w="743"/>
        <w:gridCol w:w="645"/>
        <w:gridCol w:w="706"/>
        <w:gridCol w:w="660"/>
        <w:gridCol w:w="554"/>
        <w:gridCol w:w="600"/>
        <w:gridCol w:w="570"/>
        <w:gridCol w:w="586"/>
        <w:gridCol w:w="690"/>
        <w:gridCol w:w="553"/>
        <w:gridCol w:w="823"/>
        <w:gridCol w:w="695"/>
        <w:gridCol w:w="644"/>
      </w:tblGrid>
      <w:tr w14:paraId="01224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3C551428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1B324840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79FE0A21"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16"/>
                <w:szCs w:val="16"/>
              </w:rPr>
              <w:t>性别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3ACB1225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16"/>
                <w:szCs w:val="16"/>
              </w:rPr>
              <w:t>入驻单位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4C14191F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参评赛道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06401993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培养类型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11365912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培养层次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724FB205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年级</w:t>
            </w:r>
          </w:p>
        </w:tc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2662DD74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专业</w:t>
            </w: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02A50801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身份证号</w:t>
            </w: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1860462C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联系方式</w:t>
            </w:r>
          </w:p>
        </w:tc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775BB8AB"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sz w:val="16"/>
                <w:szCs w:val="16"/>
              </w:rPr>
              <w:t>政治面貌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7A1709D3"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sz w:val="16"/>
                <w:szCs w:val="16"/>
              </w:rPr>
              <w:t>民族</w:t>
            </w: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084AE91C"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sz w:val="16"/>
                <w:szCs w:val="16"/>
              </w:rPr>
              <w:t>学业成绩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4D28D414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sz w:val="16"/>
                <w:szCs w:val="16"/>
              </w:rPr>
              <w:t>上一学年</w:t>
            </w:r>
            <w:r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  <w:t>在科技</w:t>
            </w:r>
            <w:r>
              <w:rPr>
                <w:rFonts w:hint="eastAsia" w:ascii="Times New Roman" w:hAnsi="Times New Roman" w:eastAsia="黑体" w:cs="Times New Roman"/>
                <w:bCs/>
                <w:sz w:val="16"/>
                <w:szCs w:val="16"/>
                <w:lang w:val="en-US" w:eastAsia="zh-CN"/>
              </w:rPr>
              <w:t>城</w:t>
            </w:r>
            <w:r>
              <w:rPr>
                <w:rFonts w:hint="default" w:ascii="Times New Roman" w:hAnsi="Times New Roman" w:eastAsia="黑体" w:cs="Times New Roman"/>
                <w:bCs/>
                <w:sz w:val="16"/>
                <w:szCs w:val="16"/>
              </w:rPr>
              <w:t>培养时间</w:t>
            </w:r>
            <w:r>
              <w:rPr>
                <w:rFonts w:hint="default" w:ascii="Times New Roman" w:hAnsi="Times New Roman" w:eastAsia="黑体" w:cs="Times New Roman"/>
                <w:sz w:val="16"/>
                <w:szCs w:val="16"/>
              </w:rPr>
              <w:t>（天）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EEBF6"/>
            <w:vAlign w:val="center"/>
          </w:tcPr>
          <w:p w14:paraId="32C4AE87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16"/>
                <w:szCs w:val="16"/>
              </w:rPr>
              <w:t>外语水平</w:t>
            </w:r>
          </w:p>
        </w:tc>
      </w:tr>
      <w:tr w14:paraId="437A2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2202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</w:rPr>
              <w:t>例：1</w:t>
            </w:r>
          </w:p>
        </w:tc>
        <w:tc>
          <w:tcPr>
            <w:tcW w:w="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9E65F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</w:rPr>
              <w:t>张三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88784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  <w:t>男/女</w:t>
            </w: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2A437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  <w:t>入驻单位全称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A57CA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3780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  <w:lang w:val="en-US" w:eastAsia="zh-CN"/>
              </w:rPr>
              <w:t>崖州湾研究生</w:t>
            </w: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  <w:t>/课题组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AE3D3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  <w:t>硕士/博士</w:t>
            </w: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E0A23"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15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  <w:t>2023级</w:t>
            </w:r>
          </w:p>
        </w:tc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71A5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  <w:t>专业名称</w:t>
            </w: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E1E34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99F8F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A2C38">
            <w:pPr>
              <w:widowControl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E7249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76732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75260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F32E"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FF0000"/>
                <w:kern w:val="0"/>
                <w:sz w:val="20"/>
                <w:szCs w:val="20"/>
              </w:rPr>
            </w:pPr>
          </w:p>
        </w:tc>
      </w:tr>
      <w:tr w14:paraId="7D2C9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1D3D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D1268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CA3E5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D3293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8272C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96FDC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7DC2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3FE99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5CCB6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3B4FF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36E65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A3307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9670B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D5024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8F3F1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5CED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1D4AB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F6709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6C140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3A21F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36369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81894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7CAE8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EF643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09957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8F211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0357F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EC028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49144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AF1D1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DA752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7336A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58391">
            <w:pPr>
              <w:widowControl/>
              <w:spacing w:line="578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2934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1A1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23F1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0398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1B34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F5F87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99AD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A92C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CF06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98D2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627D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D2AF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7186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C6F2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E4CE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D72E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9CEF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6F1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DAA7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C98F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44EE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318E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3223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EB47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65BC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75C1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5963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BB54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EA01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1E397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31C9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C5E9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E7577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0F65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EC24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D72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BF7E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4849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B5B4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C127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A719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404B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4E26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4129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82B6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9559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0830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80EF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E3A3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5C2F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C758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0B5E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FAE1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A507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8232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9BBC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1FEC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5D4A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14BB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4010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2004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DC83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2D0E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2686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8A40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2F18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418E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2F7D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50C3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2E0C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1FB4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2834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BBF1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B2CF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42D6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F208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5783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4F50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15DB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4ED0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8B63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59D5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F0F0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5F27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44DA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D703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F950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94F4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16B0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6BF0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0CF0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EBD4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1B4B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BA01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E55B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13B2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B9CB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0B57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EB3E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6597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13B2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A795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11F1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79B4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49A3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1F3B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E74F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7483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553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1842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DDAD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6060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65B6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B07E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4EE9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2CAA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40B0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F5C1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224C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0846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9C43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3FC3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F486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E3B4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A05A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2FFB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86B1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C7B3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B311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BFFB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28CD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B709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30D0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8209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F86F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5DC5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7C242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80BE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77738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A38E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B5DF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CA62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44EF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D5A76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5341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9288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FED2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14D2A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65E5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26F07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C7652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9CCD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EC3B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2998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3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3C8C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61BE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3966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16BF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93D1B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E6CB9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8DB3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C54A5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2C24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CC16C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6929D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3D140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800E3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4C851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86774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3DF6E">
            <w:pPr>
              <w:widowControl/>
              <w:spacing w:line="578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 w14:paraId="4CBFD5BF">
      <w:pPr>
        <w:spacing w:line="240" w:lineRule="atLeast"/>
        <w:rPr>
          <w:rFonts w:hint="default" w:ascii="Times New Roman" w:hAnsi="Times New Roman" w:cs="Times New Roman"/>
          <w:sz w:val="30"/>
        </w:rPr>
      </w:pPr>
    </w:p>
    <w:p w14:paraId="7E41FB6E">
      <w:pPr>
        <w:spacing w:line="240" w:lineRule="atLeast"/>
        <w:rPr>
          <w:rFonts w:hint="eastAsia" w:ascii="Times New Roman" w:hAnsi="Times New Roman" w:cs="Times New Roman" w:eastAsiaTheme="minorEastAsia"/>
          <w:sz w:val="30"/>
          <w:lang w:val="en-US" w:eastAsia="zh-CN"/>
        </w:rPr>
      </w:pPr>
    </w:p>
    <w:sectPr>
      <w:pgSz w:w="11906" w:h="16838"/>
      <w:pgMar w:top="1440" w:right="1134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AE6B77"/>
    <w:multiLevelType w:val="singleLevel"/>
    <w:tmpl w:val="F6AE6B7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79A2E0A"/>
    <w:multiLevelType w:val="singleLevel"/>
    <w:tmpl w:val="F79A2E0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1DD4F7F"/>
    <w:multiLevelType w:val="singleLevel"/>
    <w:tmpl w:val="41DD4F7F"/>
    <w:lvl w:ilvl="0" w:tentative="0">
      <w:start w:val="1"/>
      <w:numFmt w:val="chineseCounting"/>
      <w:pStyle w:val="27"/>
      <w:suff w:val="nothing"/>
      <w:lvlText w:val="（%1）"/>
      <w:lvlJc w:val="left"/>
      <w:rPr>
        <w:rFonts w:hint="eastAsia"/>
      </w:rPr>
    </w:lvl>
  </w:abstractNum>
  <w:abstractNum w:abstractNumId="3">
    <w:nsid w:val="4AA758AB"/>
    <w:multiLevelType w:val="singleLevel"/>
    <w:tmpl w:val="4AA758AB"/>
    <w:lvl w:ilvl="0" w:tentative="0">
      <w:start w:val="1"/>
      <w:numFmt w:val="chineseCounting"/>
      <w:pStyle w:val="29"/>
      <w:suff w:val="nothing"/>
      <w:lvlText w:val="%1、"/>
      <w:lvlJc w:val="left"/>
      <w:rPr>
        <w:rFonts w:hint="eastAsia"/>
      </w:rPr>
    </w:lvl>
  </w:abstractNum>
  <w:abstractNum w:abstractNumId="4">
    <w:nsid w:val="5D695811"/>
    <w:multiLevelType w:val="multilevel"/>
    <w:tmpl w:val="5D695811"/>
    <w:lvl w:ilvl="0" w:tentative="0">
      <w:start w:val="1"/>
      <w:numFmt w:val="chineseCounting"/>
      <w:lvlText w:val="（%1）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1ZTgyYmNhYmQ0MzdmMzBhYWU3ZmMzNDBhMzg2M2QifQ=="/>
    <w:docVar w:name="KSO_WPS_MARK_KEY" w:val="4fae8027-523e-4c74-a850-c0a33ca53d98"/>
  </w:docVars>
  <w:rsids>
    <w:rsidRoot w:val="DEAFB38B"/>
    <w:rsid w:val="00001246"/>
    <w:rsid w:val="00003EE5"/>
    <w:rsid w:val="00025718"/>
    <w:rsid w:val="000626E1"/>
    <w:rsid w:val="00085F29"/>
    <w:rsid w:val="00090772"/>
    <w:rsid w:val="00097299"/>
    <w:rsid w:val="000D0721"/>
    <w:rsid w:val="00111159"/>
    <w:rsid w:val="001142CA"/>
    <w:rsid w:val="00125821"/>
    <w:rsid w:val="00136F8C"/>
    <w:rsid w:val="0013710C"/>
    <w:rsid w:val="0014164A"/>
    <w:rsid w:val="001722C4"/>
    <w:rsid w:val="001A01DC"/>
    <w:rsid w:val="001B6494"/>
    <w:rsid w:val="001D3110"/>
    <w:rsid w:val="001E690C"/>
    <w:rsid w:val="001F258F"/>
    <w:rsid w:val="00203A99"/>
    <w:rsid w:val="00207271"/>
    <w:rsid w:val="00214013"/>
    <w:rsid w:val="00233015"/>
    <w:rsid w:val="00254426"/>
    <w:rsid w:val="00293D7E"/>
    <w:rsid w:val="002C0294"/>
    <w:rsid w:val="002C581E"/>
    <w:rsid w:val="002D6614"/>
    <w:rsid w:val="002E7FB2"/>
    <w:rsid w:val="00307943"/>
    <w:rsid w:val="00371AB9"/>
    <w:rsid w:val="0039153F"/>
    <w:rsid w:val="00392363"/>
    <w:rsid w:val="003E1504"/>
    <w:rsid w:val="003E6F39"/>
    <w:rsid w:val="004178AE"/>
    <w:rsid w:val="004B4142"/>
    <w:rsid w:val="004C483D"/>
    <w:rsid w:val="004D0C28"/>
    <w:rsid w:val="005342CD"/>
    <w:rsid w:val="00571B16"/>
    <w:rsid w:val="005B3FDB"/>
    <w:rsid w:val="005E72DC"/>
    <w:rsid w:val="005F3C06"/>
    <w:rsid w:val="0061398C"/>
    <w:rsid w:val="0069122E"/>
    <w:rsid w:val="006C6A28"/>
    <w:rsid w:val="00737E8F"/>
    <w:rsid w:val="0076130A"/>
    <w:rsid w:val="00770555"/>
    <w:rsid w:val="00773D9F"/>
    <w:rsid w:val="00780148"/>
    <w:rsid w:val="00793C23"/>
    <w:rsid w:val="007B540D"/>
    <w:rsid w:val="00834F6A"/>
    <w:rsid w:val="0084479F"/>
    <w:rsid w:val="00870343"/>
    <w:rsid w:val="008825B1"/>
    <w:rsid w:val="00896A4D"/>
    <w:rsid w:val="008A02C4"/>
    <w:rsid w:val="008A7300"/>
    <w:rsid w:val="008C00AC"/>
    <w:rsid w:val="008D716D"/>
    <w:rsid w:val="008F0E4D"/>
    <w:rsid w:val="00901350"/>
    <w:rsid w:val="00915790"/>
    <w:rsid w:val="00921E1A"/>
    <w:rsid w:val="009329F5"/>
    <w:rsid w:val="00A0484F"/>
    <w:rsid w:val="00A43214"/>
    <w:rsid w:val="00A76955"/>
    <w:rsid w:val="00A84740"/>
    <w:rsid w:val="00AC5A4D"/>
    <w:rsid w:val="00AD7D47"/>
    <w:rsid w:val="00B502E7"/>
    <w:rsid w:val="00B75A41"/>
    <w:rsid w:val="00B81AA4"/>
    <w:rsid w:val="00BD2373"/>
    <w:rsid w:val="00C06F77"/>
    <w:rsid w:val="00C836B6"/>
    <w:rsid w:val="00C84B52"/>
    <w:rsid w:val="00D17F34"/>
    <w:rsid w:val="00D26BF6"/>
    <w:rsid w:val="00D4163D"/>
    <w:rsid w:val="00D4766B"/>
    <w:rsid w:val="00D62B12"/>
    <w:rsid w:val="00DA3C2B"/>
    <w:rsid w:val="00DE6A59"/>
    <w:rsid w:val="00DF1744"/>
    <w:rsid w:val="00E23FC1"/>
    <w:rsid w:val="00E3394F"/>
    <w:rsid w:val="00E34E15"/>
    <w:rsid w:val="00E80B2A"/>
    <w:rsid w:val="00ED5075"/>
    <w:rsid w:val="00F132C3"/>
    <w:rsid w:val="00F156B9"/>
    <w:rsid w:val="00F87010"/>
    <w:rsid w:val="00FA1CF4"/>
    <w:rsid w:val="00FC18B4"/>
    <w:rsid w:val="016C787F"/>
    <w:rsid w:val="018A24DE"/>
    <w:rsid w:val="01991AD0"/>
    <w:rsid w:val="0227311A"/>
    <w:rsid w:val="039667A9"/>
    <w:rsid w:val="03BE6024"/>
    <w:rsid w:val="04141E0F"/>
    <w:rsid w:val="041C01C5"/>
    <w:rsid w:val="046E0418"/>
    <w:rsid w:val="04722263"/>
    <w:rsid w:val="04BC3FEE"/>
    <w:rsid w:val="04EA2886"/>
    <w:rsid w:val="04EF42B0"/>
    <w:rsid w:val="05234E03"/>
    <w:rsid w:val="056106F1"/>
    <w:rsid w:val="0574325B"/>
    <w:rsid w:val="05805A21"/>
    <w:rsid w:val="05E94220"/>
    <w:rsid w:val="062A4F87"/>
    <w:rsid w:val="06E91AD0"/>
    <w:rsid w:val="06F4281F"/>
    <w:rsid w:val="072A1A7F"/>
    <w:rsid w:val="072C69DD"/>
    <w:rsid w:val="078B20DF"/>
    <w:rsid w:val="07AF38DC"/>
    <w:rsid w:val="07F15081"/>
    <w:rsid w:val="08504A1F"/>
    <w:rsid w:val="09042BB0"/>
    <w:rsid w:val="090E77E7"/>
    <w:rsid w:val="09D1451D"/>
    <w:rsid w:val="0A1D27A2"/>
    <w:rsid w:val="0A1F5CB2"/>
    <w:rsid w:val="0A8F0B5E"/>
    <w:rsid w:val="0A9F05DA"/>
    <w:rsid w:val="0AC941F1"/>
    <w:rsid w:val="0AD90E53"/>
    <w:rsid w:val="0AF67B2D"/>
    <w:rsid w:val="0B642CE9"/>
    <w:rsid w:val="0BD412F1"/>
    <w:rsid w:val="0BEA4E03"/>
    <w:rsid w:val="0BF85DC7"/>
    <w:rsid w:val="0C77549C"/>
    <w:rsid w:val="0D052CF7"/>
    <w:rsid w:val="0D100484"/>
    <w:rsid w:val="0D17353A"/>
    <w:rsid w:val="0D74041D"/>
    <w:rsid w:val="0D912FCF"/>
    <w:rsid w:val="0DA9028B"/>
    <w:rsid w:val="0DB314C9"/>
    <w:rsid w:val="0DEF6259"/>
    <w:rsid w:val="0EFB3964"/>
    <w:rsid w:val="0FBB24DE"/>
    <w:rsid w:val="10463BD6"/>
    <w:rsid w:val="1054322F"/>
    <w:rsid w:val="111676F8"/>
    <w:rsid w:val="117158A9"/>
    <w:rsid w:val="11872E02"/>
    <w:rsid w:val="12937FA3"/>
    <w:rsid w:val="12C141A9"/>
    <w:rsid w:val="136E6DFB"/>
    <w:rsid w:val="13B623DB"/>
    <w:rsid w:val="13CB075B"/>
    <w:rsid w:val="13F71452"/>
    <w:rsid w:val="14184FB8"/>
    <w:rsid w:val="150F6E55"/>
    <w:rsid w:val="1537321C"/>
    <w:rsid w:val="15A60D23"/>
    <w:rsid w:val="15AF0304"/>
    <w:rsid w:val="16F73F3D"/>
    <w:rsid w:val="174560EE"/>
    <w:rsid w:val="18BD659A"/>
    <w:rsid w:val="18FB4A79"/>
    <w:rsid w:val="1949276E"/>
    <w:rsid w:val="1A5A667E"/>
    <w:rsid w:val="1A6E021C"/>
    <w:rsid w:val="1AEE7EF4"/>
    <w:rsid w:val="1B37398D"/>
    <w:rsid w:val="1C0519DA"/>
    <w:rsid w:val="1C337481"/>
    <w:rsid w:val="1CED21E0"/>
    <w:rsid w:val="1D2917AC"/>
    <w:rsid w:val="1DF013D1"/>
    <w:rsid w:val="1E2A399E"/>
    <w:rsid w:val="1E2F7187"/>
    <w:rsid w:val="1EA21EC4"/>
    <w:rsid w:val="1EAC1787"/>
    <w:rsid w:val="1F130856"/>
    <w:rsid w:val="1F543BAC"/>
    <w:rsid w:val="1FBA057D"/>
    <w:rsid w:val="203A11DD"/>
    <w:rsid w:val="20A57BD4"/>
    <w:rsid w:val="20A976C4"/>
    <w:rsid w:val="20C22EE1"/>
    <w:rsid w:val="210C7339"/>
    <w:rsid w:val="211A5ECC"/>
    <w:rsid w:val="21C4197B"/>
    <w:rsid w:val="222C7716"/>
    <w:rsid w:val="22401962"/>
    <w:rsid w:val="22AF6B69"/>
    <w:rsid w:val="230527FA"/>
    <w:rsid w:val="232521E2"/>
    <w:rsid w:val="23275362"/>
    <w:rsid w:val="24474E65"/>
    <w:rsid w:val="2454306B"/>
    <w:rsid w:val="249C5945"/>
    <w:rsid w:val="24A316C9"/>
    <w:rsid w:val="251C13B9"/>
    <w:rsid w:val="26213859"/>
    <w:rsid w:val="26465BFB"/>
    <w:rsid w:val="26C4117A"/>
    <w:rsid w:val="278D2658"/>
    <w:rsid w:val="27AB16E9"/>
    <w:rsid w:val="27EC4E37"/>
    <w:rsid w:val="28D27219"/>
    <w:rsid w:val="28E2711E"/>
    <w:rsid w:val="29011A9C"/>
    <w:rsid w:val="2928684F"/>
    <w:rsid w:val="29971769"/>
    <w:rsid w:val="2ABE5B1A"/>
    <w:rsid w:val="2B89767A"/>
    <w:rsid w:val="2BDB26FC"/>
    <w:rsid w:val="2BDD0DC4"/>
    <w:rsid w:val="2CA440AB"/>
    <w:rsid w:val="2D6F4F1B"/>
    <w:rsid w:val="2D8D57D8"/>
    <w:rsid w:val="2DED3495"/>
    <w:rsid w:val="2EDE79CB"/>
    <w:rsid w:val="2EF20A2C"/>
    <w:rsid w:val="2F285C58"/>
    <w:rsid w:val="2F2E55C6"/>
    <w:rsid w:val="2F395375"/>
    <w:rsid w:val="2F5808BC"/>
    <w:rsid w:val="308D6AD6"/>
    <w:rsid w:val="30987888"/>
    <w:rsid w:val="31413BE7"/>
    <w:rsid w:val="31573987"/>
    <w:rsid w:val="31D2248A"/>
    <w:rsid w:val="31F9574C"/>
    <w:rsid w:val="327031B7"/>
    <w:rsid w:val="32C636FA"/>
    <w:rsid w:val="334F25E9"/>
    <w:rsid w:val="33784CD4"/>
    <w:rsid w:val="33A855B9"/>
    <w:rsid w:val="33FE6251"/>
    <w:rsid w:val="347B2A5F"/>
    <w:rsid w:val="350867DE"/>
    <w:rsid w:val="353C07A3"/>
    <w:rsid w:val="356950A3"/>
    <w:rsid w:val="35C30044"/>
    <w:rsid w:val="35DA1C76"/>
    <w:rsid w:val="363A6F23"/>
    <w:rsid w:val="36FC44FE"/>
    <w:rsid w:val="37570EF1"/>
    <w:rsid w:val="376E5FDE"/>
    <w:rsid w:val="37B671A6"/>
    <w:rsid w:val="387672AC"/>
    <w:rsid w:val="38B23C03"/>
    <w:rsid w:val="391905F6"/>
    <w:rsid w:val="39B97E28"/>
    <w:rsid w:val="3A931486"/>
    <w:rsid w:val="3ABF5E93"/>
    <w:rsid w:val="3ADD6EF8"/>
    <w:rsid w:val="3AE0388B"/>
    <w:rsid w:val="3B1535F9"/>
    <w:rsid w:val="3B501844"/>
    <w:rsid w:val="3B770FD9"/>
    <w:rsid w:val="3BB31BFB"/>
    <w:rsid w:val="3BF45919"/>
    <w:rsid w:val="3CF65E3F"/>
    <w:rsid w:val="3D0D4E29"/>
    <w:rsid w:val="3D121CF5"/>
    <w:rsid w:val="3D615FB5"/>
    <w:rsid w:val="3D667507"/>
    <w:rsid w:val="3DCE79F6"/>
    <w:rsid w:val="3DDC0724"/>
    <w:rsid w:val="3E3A0BA1"/>
    <w:rsid w:val="3E5500EC"/>
    <w:rsid w:val="3F2C3E6E"/>
    <w:rsid w:val="3FFE3893"/>
    <w:rsid w:val="4033445D"/>
    <w:rsid w:val="40F407F7"/>
    <w:rsid w:val="413243B3"/>
    <w:rsid w:val="41607EB5"/>
    <w:rsid w:val="417B7450"/>
    <w:rsid w:val="42312C1E"/>
    <w:rsid w:val="428C52FB"/>
    <w:rsid w:val="432B59F7"/>
    <w:rsid w:val="4336322A"/>
    <w:rsid w:val="439F15BA"/>
    <w:rsid w:val="44625310"/>
    <w:rsid w:val="446F56D6"/>
    <w:rsid w:val="44864627"/>
    <w:rsid w:val="448F08F6"/>
    <w:rsid w:val="449B28FA"/>
    <w:rsid w:val="44A92021"/>
    <w:rsid w:val="45427A36"/>
    <w:rsid w:val="455F1926"/>
    <w:rsid w:val="45E245AE"/>
    <w:rsid w:val="4651405A"/>
    <w:rsid w:val="46AD6F31"/>
    <w:rsid w:val="47DD104A"/>
    <w:rsid w:val="486B777E"/>
    <w:rsid w:val="48CA6DA2"/>
    <w:rsid w:val="495042D1"/>
    <w:rsid w:val="49C44C7A"/>
    <w:rsid w:val="49D03173"/>
    <w:rsid w:val="4A3B0ADD"/>
    <w:rsid w:val="4A8B5218"/>
    <w:rsid w:val="4B103671"/>
    <w:rsid w:val="4C001FDF"/>
    <w:rsid w:val="4C0E535D"/>
    <w:rsid w:val="4C31688D"/>
    <w:rsid w:val="4C880897"/>
    <w:rsid w:val="4D680D9C"/>
    <w:rsid w:val="4DEC241D"/>
    <w:rsid w:val="4EF31987"/>
    <w:rsid w:val="4F4D29B8"/>
    <w:rsid w:val="4F790F7E"/>
    <w:rsid w:val="4F931A8B"/>
    <w:rsid w:val="4FC329F1"/>
    <w:rsid w:val="505C50FA"/>
    <w:rsid w:val="50CC2C0D"/>
    <w:rsid w:val="50D15CF8"/>
    <w:rsid w:val="50E63355"/>
    <w:rsid w:val="52424B97"/>
    <w:rsid w:val="53D33214"/>
    <w:rsid w:val="53DC6AF7"/>
    <w:rsid w:val="54FB604B"/>
    <w:rsid w:val="558E065B"/>
    <w:rsid w:val="55A768EB"/>
    <w:rsid w:val="562835AF"/>
    <w:rsid w:val="563B2853"/>
    <w:rsid w:val="566B0DA7"/>
    <w:rsid w:val="56C40E40"/>
    <w:rsid w:val="56DB0796"/>
    <w:rsid w:val="570D2E66"/>
    <w:rsid w:val="57111F70"/>
    <w:rsid w:val="57473101"/>
    <w:rsid w:val="57C95893"/>
    <w:rsid w:val="5814296E"/>
    <w:rsid w:val="585316E8"/>
    <w:rsid w:val="585B2B35"/>
    <w:rsid w:val="59453F76"/>
    <w:rsid w:val="598C4EB2"/>
    <w:rsid w:val="59A13459"/>
    <w:rsid w:val="59B451C2"/>
    <w:rsid w:val="5A461504"/>
    <w:rsid w:val="5B767E22"/>
    <w:rsid w:val="5BD54500"/>
    <w:rsid w:val="5BE237E1"/>
    <w:rsid w:val="5C2F6B6A"/>
    <w:rsid w:val="5C635110"/>
    <w:rsid w:val="5D156F6C"/>
    <w:rsid w:val="5D5201C0"/>
    <w:rsid w:val="5DFF5AC1"/>
    <w:rsid w:val="5E246C51"/>
    <w:rsid w:val="5F5D0FE7"/>
    <w:rsid w:val="5FF85AE1"/>
    <w:rsid w:val="602B0CBC"/>
    <w:rsid w:val="62302E2D"/>
    <w:rsid w:val="63D60654"/>
    <w:rsid w:val="641A106C"/>
    <w:rsid w:val="64BC6BBE"/>
    <w:rsid w:val="651A24C7"/>
    <w:rsid w:val="653B4659"/>
    <w:rsid w:val="6552048D"/>
    <w:rsid w:val="65603195"/>
    <w:rsid w:val="658630FD"/>
    <w:rsid w:val="658B1F7B"/>
    <w:rsid w:val="65912A46"/>
    <w:rsid w:val="6617655E"/>
    <w:rsid w:val="66887883"/>
    <w:rsid w:val="67AE06E9"/>
    <w:rsid w:val="67B101D9"/>
    <w:rsid w:val="67BA3FBC"/>
    <w:rsid w:val="67F63AC8"/>
    <w:rsid w:val="67FB2877"/>
    <w:rsid w:val="686E384F"/>
    <w:rsid w:val="68831B76"/>
    <w:rsid w:val="68E86264"/>
    <w:rsid w:val="698B55D3"/>
    <w:rsid w:val="6A1837F8"/>
    <w:rsid w:val="6A6C1356"/>
    <w:rsid w:val="6B34148B"/>
    <w:rsid w:val="6B7925B5"/>
    <w:rsid w:val="6BA17F25"/>
    <w:rsid w:val="6C3D203B"/>
    <w:rsid w:val="6C72344F"/>
    <w:rsid w:val="6C8A6FBC"/>
    <w:rsid w:val="6CDE55CC"/>
    <w:rsid w:val="6D3C2FCA"/>
    <w:rsid w:val="6D854E99"/>
    <w:rsid w:val="6DA05ACA"/>
    <w:rsid w:val="717558F3"/>
    <w:rsid w:val="71A861A9"/>
    <w:rsid w:val="71D608BC"/>
    <w:rsid w:val="720C498A"/>
    <w:rsid w:val="72135E5F"/>
    <w:rsid w:val="725F4BC8"/>
    <w:rsid w:val="72811200"/>
    <w:rsid w:val="728A50C8"/>
    <w:rsid w:val="729F75AC"/>
    <w:rsid w:val="73DE2356"/>
    <w:rsid w:val="73E678B2"/>
    <w:rsid w:val="73EB5C6A"/>
    <w:rsid w:val="74605BAA"/>
    <w:rsid w:val="7473061A"/>
    <w:rsid w:val="74B25C6A"/>
    <w:rsid w:val="74E771C3"/>
    <w:rsid w:val="759C6025"/>
    <w:rsid w:val="75D720DA"/>
    <w:rsid w:val="75E10FA4"/>
    <w:rsid w:val="75E672A0"/>
    <w:rsid w:val="7610725A"/>
    <w:rsid w:val="763060A8"/>
    <w:rsid w:val="7654054E"/>
    <w:rsid w:val="76786DBF"/>
    <w:rsid w:val="767D1CD1"/>
    <w:rsid w:val="76CF0B82"/>
    <w:rsid w:val="77370439"/>
    <w:rsid w:val="78CE2508"/>
    <w:rsid w:val="78EF74B6"/>
    <w:rsid w:val="79EE6675"/>
    <w:rsid w:val="7ACC115A"/>
    <w:rsid w:val="7B4513CA"/>
    <w:rsid w:val="7B70048C"/>
    <w:rsid w:val="7BC642FE"/>
    <w:rsid w:val="7BE9162F"/>
    <w:rsid w:val="7C7147B5"/>
    <w:rsid w:val="7CB56711"/>
    <w:rsid w:val="7D956CCE"/>
    <w:rsid w:val="7DB44F3E"/>
    <w:rsid w:val="7DCA32D7"/>
    <w:rsid w:val="7E170B3E"/>
    <w:rsid w:val="7E4B4A8C"/>
    <w:rsid w:val="7EBF7156"/>
    <w:rsid w:val="7EDE4E1E"/>
    <w:rsid w:val="7EEB0458"/>
    <w:rsid w:val="7EF24F07"/>
    <w:rsid w:val="7F09753F"/>
    <w:rsid w:val="7F4A6AF1"/>
    <w:rsid w:val="DEAFB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  <w:pPrChange w:id="0" w:author="王雅琪" w:date="2024-10-30T10:53:00Z">
        <w:pPr>
          <w:widowControl w:val="0"/>
          <w:spacing w:beforeAutospacing="1" w:afterAutospacing="1"/>
          <w:outlineLvl w:val="0"/>
        </w:pPr>
      </w:pPrChange>
    </w:pPr>
    <w:rPr>
      <w:b/>
      <w:kern w:val="44"/>
      <w:sz w:val="44"/>
      <w:rPrChange w:id="1" w:author="王雅琪" w:date="2024-10-30T10:53:00Z">
        <w:rPr>
          <w:rFonts w:hint="eastAsia" w:ascii="宋体" w:hAnsi="宋体" w:eastAsia="宋体"/>
          <w:b/>
          <w:bCs/>
          <w:kern w:val="44"/>
          <w:sz w:val="48"/>
          <w:szCs w:val="48"/>
          <w:lang w:val="en-US" w:eastAsia="zh-CN" w:bidi="ar-SA"/>
        </w:rPr>
      </w:rPrChange>
    </w:rPr>
  </w:style>
  <w:style w:type="paragraph" w:styleId="3">
    <w:name w:val="heading 3"/>
    <w:basedOn w:val="1"/>
    <w:next w:val="1"/>
    <w:link w:val="17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Salutation"/>
    <w:basedOn w:val="1"/>
    <w:next w:val="1"/>
    <w:link w:val="31"/>
    <w:qFormat/>
    <w:uiPriority w:val="0"/>
  </w:style>
  <w:style w:type="paragraph" w:styleId="6">
    <w:name w:val="Body Text"/>
    <w:basedOn w:val="1"/>
    <w:qFormat/>
    <w:uiPriority w:val="1"/>
    <w:pPr>
      <w:ind w:left="108"/>
    </w:pPr>
    <w:rPr>
      <w:rFonts w:ascii="仿宋" w:hAnsi="仿宋" w:eastAsia="仿宋"/>
      <w:sz w:val="32"/>
      <w:szCs w:val="32"/>
    </w:rPr>
  </w:style>
  <w:style w:type="paragraph" w:styleId="7">
    <w:name w:val="Balloon Text"/>
    <w:basedOn w:val="1"/>
    <w:link w:val="18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paragraph" w:customStyle="1" w:styleId="16">
    <w:name w:val="Body text|1"/>
    <w:basedOn w:val="1"/>
    <w:qFormat/>
    <w:uiPriority w:val="0"/>
    <w:pPr>
      <w:spacing w:line="360" w:lineRule="auto"/>
      <w:ind w:firstLine="400"/>
      <w:pPrChange w:id="2" w:author="王雅琪" w:date="2024-10-30T10:53:00Z">
        <w:pPr>
          <w:widowControl w:val="0"/>
          <w:spacing w:line="401" w:lineRule="auto"/>
          <w:ind w:firstLine="400"/>
          <w:jc w:val="both"/>
        </w:pPr>
      </w:pPrChange>
    </w:pPr>
    <w:rPr>
      <w:rFonts w:ascii="宋体" w:hAnsi="宋体" w:eastAsia="宋体" w:cs="宋体"/>
      <w:lang w:val="zh-TW" w:eastAsia="zh-TW" w:bidi="zh-TW"/>
      <w:rPrChange w:id="3" w:author="王雅琪" w:date="2024-10-30T10:53:00Z">
        <w:rPr>
          <w:rFonts w:ascii="宋体" w:hAnsi="宋体" w:eastAsia="仿宋_GB2312" w:cs="宋体"/>
          <w:kern w:val="2"/>
          <w:sz w:val="32"/>
          <w:szCs w:val="32"/>
          <w:lang w:val="zh-TW" w:eastAsia="zh-TW" w:bidi="ar-SA"/>
        </w:rPr>
      </w:rPrChange>
    </w:rPr>
  </w:style>
  <w:style w:type="character" w:customStyle="1" w:styleId="17">
    <w:name w:val="标题 3 字符"/>
    <w:basedOn w:val="14"/>
    <w:link w:val="3"/>
    <w:semiHidden/>
    <w:qFormat/>
    <w:uiPriority w:val="0"/>
    <w:rPr>
      <w:rFonts w:ascii="宋体" w:hAnsi="宋体" w:eastAsia="宋体" w:cs="Times New Roman"/>
      <w:b/>
      <w:bCs/>
      <w:sz w:val="27"/>
      <w:szCs w:val="27"/>
    </w:rPr>
  </w:style>
  <w:style w:type="character" w:customStyle="1" w:styleId="18">
    <w:name w:val="批注框文本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14"/>
    <w:link w:val="8"/>
    <w:qFormat/>
    <w:uiPriority w:val="0"/>
    <w:rPr>
      <w:kern w:val="2"/>
      <w:sz w:val="18"/>
      <w:szCs w:val="18"/>
    </w:rPr>
  </w:style>
  <w:style w:type="character" w:customStyle="1" w:styleId="20">
    <w:name w:val="页眉 字符"/>
    <w:basedOn w:val="14"/>
    <w:link w:val="9"/>
    <w:qFormat/>
    <w:uiPriority w:val="0"/>
    <w:rPr>
      <w:kern w:val="2"/>
      <w:sz w:val="18"/>
      <w:szCs w:val="18"/>
    </w:rPr>
  </w:style>
  <w:style w:type="character" w:customStyle="1" w:styleId="21">
    <w:name w:val="副标题 字符"/>
    <w:basedOn w:val="14"/>
    <w:link w:val="10"/>
    <w:qFormat/>
    <w:uiPriority w:val="0"/>
    <w:rPr>
      <w:b/>
      <w:bCs/>
      <w:kern w:val="28"/>
      <w:sz w:val="32"/>
      <w:szCs w:val="32"/>
    </w:rPr>
  </w:style>
  <w:style w:type="paragraph" w:customStyle="1" w:styleId="22">
    <w:name w:val="样式1"/>
    <w:basedOn w:val="1"/>
    <w:link w:val="23"/>
    <w:qFormat/>
    <w:uiPriority w:val="0"/>
    <w:pPr>
      <w:widowControl/>
      <w:ind w:firstLine="620" w:firstLineChars="200"/>
    </w:pPr>
    <w:rPr>
      <w:rFonts w:ascii="Times New Roman" w:hAnsi="Times New Roman" w:eastAsia="仿宋_GB2312" w:cs="Times New Roman"/>
      <w:color w:val="000000"/>
      <w:kern w:val="0"/>
      <w:sz w:val="32"/>
      <w:szCs w:val="31"/>
    </w:rPr>
  </w:style>
  <w:style w:type="character" w:customStyle="1" w:styleId="23">
    <w:name w:val="样式1 字符"/>
    <w:basedOn w:val="14"/>
    <w:link w:val="22"/>
    <w:qFormat/>
    <w:uiPriority w:val="0"/>
    <w:rPr>
      <w:rFonts w:ascii="Times New Roman" w:hAnsi="Times New Roman" w:eastAsia="仿宋_GB2312" w:cs="Times New Roman"/>
      <w:color w:val="000000"/>
      <w:sz w:val="32"/>
      <w:szCs w:val="31"/>
    </w:rPr>
  </w:style>
  <w:style w:type="paragraph" w:customStyle="1" w:styleId="24">
    <w:name w:val="修订1"/>
    <w:hidden/>
    <w:semiHidden/>
    <w:qFormat/>
    <w:uiPriority w:val="99"/>
    <w:pPr>
      <w:pPrChange w:id="4" w:author="王雅琪" w:date="2024-10-30T10:53:00Z">
        <w:pPr/>
      </w:pPrChange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:rPrChange w:id="5" w:author="王雅琪" w:date="2024-10-30T10:53:00Z"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rPrChange>
    </w:rPr>
  </w:style>
  <w:style w:type="paragraph" w:customStyle="1" w:styleId="25">
    <w:name w:val="仿宋GB"/>
    <w:basedOn w:val="1"/>
    <w:link w:val="26"/>
    <w:qFormat/>
    <w:uiPriority w:val="0"/>
    <w:pPr>
      <w:adjustRightInd w:val="0"/>
      <w:snapToGrid w:val="0"/>
      <w:spacing w:line="578" w:lineRule="exact"/>
      <w:ind w:firstLine="640" w:firstLineChars="200"/>
      <w:textAlignment w:val="baseline"/>
    </w:pPr>
    <w:rPr>
      <w:rFonts w:ascii="Times New Roman" w:hAnsi="Times New Roman" w:eastAsia="仿宋_GB2312" w:cs="Times New Roman"/>
      <w:sz w:val="32"/>
      <w:szCs w:val="32"/>
    </w:rPr>
  </w:style>
  <w:style w:type="character" w:customStyle="1" w:styleId="26">
    <w:name w:val="仿宋GB 字符"/>
    <w:basedOn w:val="14"/>
    <w:link w:val="25"/>
    <w:qFormat/>
    <w:uiPriority w:val="0"/>
    <w:rPr>
      <w:rFonts w:ascii="Times New Roman" w:hAnsi="Times New Roman" w:eastAsia="仿宋_GB2312" w:cs="Times New Roman"/>
      <w:kern w:val="2"/>
      <w:sz w:val="32"/>
      <w:szCs w:val="32"/>
    </w:rPr>
  </w:style>
  <w:style w:type="paragraph" w:customStyle="1" w:styleId="27">
    <w:name w:val="公二 楷体GB"/>
    <w:basedOn w:val="1"/>
    <w:link w:val="28"/>
    <w:qFormat/>
    <w:uiPriority w:val="0"/>
    <w:pPr>
      <w:numPr>
        <w:ilvl w:val="0"/>
        <w:numId w:val="1"/>
      </w:numPr>
      <w:adjustRightInd w:val="0"/>
      <w:snapToGrid w:val="0"/>
      <w:spacing w:line="578" w:lineRule="exact"/>
      <w:ind w:firstLine="200" w:firstLineChars="200"/>
      <w:jc w:val="left"/>
      <w:textAlignment w:val="baseline"/>
      <w:outlineLvl w:val="1"/>
      <w:pPrChange w:id="6" w:author="王雅琪" w:date="2024-10-30T10:53:00Z">
        <w:pPr>
          <w:widowControl w:val="0"/>
          <w:numPr>
            <w:numId w:val="1"/>
          </w:numPr>
          <w:adjustRightInd w:val="0"/>
          <w:snapToGrid w:val="0"/>
          <w:spacing w:line="578" w:lineRule="exact"/>
          <w:ind w:firstLine="200" w:firstLineChars="200"/>
          <w:textAlignment w:val="baseline"/>
          <w:outlineLvl w:val="1"/>
        </w:pPr>
      </w:pPrChange>
    </w:pPr>
    <w:rPr>
      <w:rFonts w:ascii="Times New Roman" w:hAnsi="Times New Roman" w:eastAsia="楷体_GB2312" w:cs="Times New Roman"/>
      <w:sz w:val="32"/>
      <w:szCs w:val="32"/>
      <w:rPrChange w:id="7" w:author="王雅琪" w:date="2024-10-30T10:53:00Z">
        <w:rPr>
          <w:rFonts w:eastAsia="楷体_GB2312"/>
          <w:kern w:val="2"/>
          <w:sz w:val="32"/>
          <w:szCs w:val="32"/>
          <w:lang w:val="en-US" w:eastAsia="zh-CN" w:bidi="ar-SA"/>
        </w:rPr>
      </w:rPrChange>
    </w:rPr>
  </w:style>
  <w:style w:type="character" w:customStyle="1" w:styleId="28">
    <w:name w:val="公二 楷体GB 字符"/>
    <w:basedOn w:val="14"/>
    <w:link w:val="27"/>
    <w:qFormat/>
    <w:uiPriority w:val="0"/>
    <w:rPr>
      <w:rFonts w:ascii="Times New Roman" w:hAnsi="Times New Roman" w:eastAsia="楷体_GB2312" w:cs="Times New Roman"/>
      <w:kern w:val="2"/>
      <w:sz w:val="32"/>
      <w:szCs w:val="32"/>
    </w:rPr>
  </w:style>
  <w:style w:type="paragraph" w:customStyle="1" w:styleId="29">
    <w:name w:val="公一 黑三标题"/>
    <w:basedOn w:val="1"/>
    <w:link w:val="30"/>
    <w:qFormat/>
    <w:uiPriority w:val="0"/>
    <w:pPr>
      <w:numPr>
        <w:ilvl w:val="0"/>
        <w:numId w:val="2"/>
      </w:numPr>
      <w:adjustRightInd w:val="0"/>
      <w:snapToGrid w:val="0"/>
      <w:spacing w:line="578" w:lineRule="exact"/>
      <w:ind w:firstLine="200" w:firstLineChars="200"/>
      <w:jc w:val="left"/>
      <w:textAlignment w:val="baseline"/>
      <w:outlineLvl w:val="0"/>
      <w:pPrChange w:id="8" w:author="王雅琪" w:date="2024-10-30T10:53:00Z">
        <w:pPr>
          <w:widowControl w:val="0"/>
          <w:numPr>
            <w:numId w:val="2"/>
          </w:numPr>
          <w:adjustRightInd w:val="0"/>
          <w:snapToGrid w:val="0"/>
          <w:spacing w:line="578" w:lineRule="exact"/>
          <w:ind w:firstLine="200" w:firstLineChars="200"/>
          <w:textAlignment w:val="baseline"/>
          <w:outlineLvl w:val="0"/>
        </w:pPr>
      </w:pPrChange>
    </w:pPr>
    <w:rPr>
      <w:rFonts w:ascii="Times New Roman" w:hAnsi="Times New Roman" w:eastAsia="黑体" w:cs="Times New Roman"/>
      <w:sz w:val="32"/>
      <w:szCs w:val="32"/>
      <w:rPrChange w:id="9" w:author="王雅琪" w:date="2024-10-30T10:53:00Z">
        <w:rPr>
          <w:rFonts w:eastAsia="黑体"/>
          <w:kern w:val="2"/>
          <w:sz w:val="32"/>
          <w:szCs w:val="32"/>
          <w:lang w:val="en-US" w:eastAsia="zh-CN" w:bidi="ar-SA"/>
        </w:rPr>
      </w:rPrChange>
    </w:rPr>
  </w:style>
  <w:style w:type="character" w:customStyle="1" w:styleId="30">
    <w:name w:val="公一 黑三标题 字符"/>
    <w:basedOn w:val="14"/>
    <w:link w:val="29"/>
    <w:qFormat/>
    <w:uiPriority w:val="0"/>
    <w:rPr>
      <w:rFonts w:ascii="Times New Roman" w:hAnsi="Times New Roman" w:eastAsia="黑体" w:cs="Times New Roman"/>
      <w:kern w:val="2"/>
      <w:sz w:val="32"/>
      <w:szCs w:val="32"/>
    </w:rPr>
  </w:style>
  <w:style w:type="character" w:customStyle="1" w:styleId="31">
    <w:name w:val="称呼 字符"/>
    <w:basedOn w:val="14"/>
    <w:link w:val="5"/>
    <w:qFormat/>
    <w:uiPriority w:val="0"/>
    <w:rPr>
      <w:kern w:val="2"/>
      <w:sz w:val="21"/>
      <w:szCs w:val="24"/>
    </w:rPr>
  </w:style>
  <w:style w:type="paragraph" w:customStyle="1" w:styleId="3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4">
    <w:name w:val="font101"/>
    <w:basedOn w:val="14"/>
    <w:qFormat/>
    <w:uiPriority w:val="0"/>
    <w:rPr>
      <w:rFonts w:hint="eastAsia" w:ascii="宋体" w:hAnsi="宋体" w:eastAsia="宋体" w:cs="宋体"/>
      <w:b/>
      <w:bCs/>
      <w:color w:val="FF0000"/>
      <w:sz w:val="40"/>
      <w:szCs w:val="40"/>
      <w:u w:val="none"/>
    </w:rPr>
  </w:style>
  <w:style w:type="character" w:customStyle="1" w:styleId="35">
    <w:name w:val="font61"/>
    <w:basedOn w:val="14"/>
    <w:qFormat/>
    <w:uiPriority w:val="0"/>
    <w:rPr>
      <w:rFonts w:hint="eastAsia" w:ascii="宋体" w:hAnsi="宋体" w:eastAsia="宋体" w:cs="宋体"/>
      <w:color w:val="FF0000"/>
      <w:sz w:val="40"/>
      <w:szCs w:val="40"/>
      <w:u w:val="none"/>
    </w:rPr>
  </w:style>
  <w:style w:type="character" w:customStyle="1" w:styleId="36">
    <w:name w:val="font71"/>
    <w:basedOn w:val="14"/>
    <w:qFormat/>
    <w:uiPriority w:val="0"/>
    <w:rPr>
      <w:rFonts w:hint="eastAsia" w:ascii="宋体" w:hAnsi="宋体" w:eastAsia="宋体" w:cs="宋体"/>
      <w:b/>
      <w:bCs/>
      <w:color w:val="FF0000"/>
      <w:sz w:val="40"/>
      <w:szCs w:val="40"/>
      <w:u w:val="none"/>
    </w:rPr>
  </w:style>
  <w:style w:type="character" w:customStyle="1" w:styleId="37">
    <w:name w:val="font41"/>
    <w:basedOn w:val="14"/>
    <w:qFormat/>
    <w:uiPriority w:val="0"/>
    <w:rPr>
      <w:rFonts w:hint="eastAsia" w:ascii="宋体" w:hAnsi="宋体" w:eastAsia="宋体" w:cs="宋体"/>
      <w:color w:val="FF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3189</Words>
  <Characters>3504</Characters>
  <Lines>22</Lines>
  <Paragraphs>6</Paragraphs>
  <TotalTime>3</TotalTime>
  <ScaleCrop>false</ScaleCrop>
  <LinksUpToDate>false</LinksUpToDate>
  <CharactersWithSpaces>3677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2024-03-25T09:46:00Z</dcterms:created>
  <dc:creator>陈保平</dc:creator>
  <cp:lastModifiedBy>王雅琪</cp:lastModifiedBy>
  <cp:lastPrinted>2024-06-20T07:23:00Z</cp:lastPrinted>
  <dcterms:modified xsi:type="dcterms:W3CDTF">2025-10-29T08:01:12Z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D93273843BA743D0A9AB46A55AC962AB_13</vt:lpwstr>
  </property>
  <property fmtid="{D5CDD505-2E9C-101B-9397-08002B2CF9AE}" pid="4" name="commondata">
    <vt:lpwstr>eyJoZGlkIjoiNjQ1YTcwZDZjZWNlM2FhOGViNjBlY2YwYWQxMDUyNzIifQ==</vt:lpwstr>
  </property>
  <property fmtid="{D5CDD505-2E9C-101B-9397-08002B2CF9AE}" pid="5" name="KSOTemplateDocerSaveRecord">
    <vt:lpwstr>eyJoZGlkIjoiYmM1ZTgyYmNhYmQ0MzdmMzBhYWU3ZmMzNDBhMzg2M2QiLCJ1c2VySWQiOiI2OTY5MTk2MDUifQ==</vt:lpwstr>
  </property>
</Properties>
</file>