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72F0" w:rsidRDefault="00000000">
      <w:pPr>
        <w:spacing w:line="578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浙江大学海南研究院</w:t>
      </w:r>
    </w:p>
    <w:p w:rsidR="00DE4DA8" w:rsidRDefault="00000000">
      <w:pPr>
        <w:spacing w:line="578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Ansi="微软雅黑" w:cs="微软雅黑" w:hint="eastAsia"/>
          <w:b/>
          <w:bCs/>
          <w:sz w:val="36"/>
          <w:szCs w:val="36"/>
        </w:rPr>
        <w:t>×××××××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项目</w:t>
      </w:r>
      <w:r w:rsidR="004D72F0">
        <w:rPr>
          <w:rFonts w:ascii="方正小标宋简体" w:eastAsia="方正小标宋简体" w:hint="eastAsia"/>
          <w:b/>
          <w:bCs/>
          <w:sz w:val="36"/>
          <w:szCs w:val="36"/>
        </w:rPr>
        <w:t>服务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采购需求书</w:t>
      </w:r>
    </w:p>
    <w:p w:rsidR="00DE4DA8" w:rsidRDefault="00DE4DA8">
      <w:pPr>
        <w:spacing w:line="578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 w:rsidR="00DE4DA8" w:rsidRDefault="00000000">
      <w:pPr>
        <w:numPr>
          <w:ilvl w:val="0"/>
          <w:numId w:val="1"/>
        </w:numPr>
        <w:spacing w:line="578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项目概述</w:t>
      </w:r>
    </w:p>
    <w:p w:rsidR="00DE4DA8" w:rsidRDefault="00000000">
      <w:pPr>
        <w:spacing w:line="578" w:lineRule="exact"/>
        <w:ind w:firstLine="57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主要说明项目背景及基本情况，项目采购需求的缘由，需实现的功能或目标，开展项目采购的必要性等方面。</w:t>
      </w:r>
    </w:p>
    <w:p w:rsidR="00DE4DA8" w:rsidRDefault="00000000">
      <w:pPr>
        <w:numPr>
          <w:ilvl w:val="0"/>
          <w:numId w:val="1"/>
        </w:numPr>
        <w:spacing w:line="578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</w:t>
      </w:r>
      <w:r>
        <w:rPr>
          <w:rFonts w:ascii="宋体" w:eastAsia="宋体" w:hAnsi="宋体" w:hint="eastAsia"/>
          <w:b/>
          <w:bCs/>
          <w:sz w:val="30"/>
          <w:szCs w:val="30"/>
        </w:rPr>
        <w:t>采购内容及</w:t>
      </w:r>
      <w:r>
        <w:rPr>
          <w:rFonts w:hint="eastAsia"/>
          <w:b/>
          <w:bCs/>
          <w:sz w:val="30"/>
          <w:szCs w:val="30"/>
        </w:rPr>
        <w:t>要求</w:t>
      </w:r>
    </w:p>
    <w:p w:rsidR="00DE4DA8" w:rsidRDefault="00000000">
      <w:pPr>
        <w:pStyle w:val="a8"/>
        <w:spacing w:after="0" w:line="578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包括项目采购范围及清单，项目技术标准、服务要求等其他特殊要求。</w:t>
      </w:r>
      <w:r>
        <w:rPr>
          <w:rFonts w:ascii="宋体" w:eastAsia="宋体" w:hAnsi="宋体" w:hint="eastAsia"/>
          <w:sz w:val="28"/>
          <w:szCs w:val="28"/>
        </w:rPr>
        <w:t>（根据项目自身情况而定）</w:t>
      </w:r>
    </w:p>
    <w:p w:rsidR="00DE4DA8" w:rsidRDefault="00000000">
      <w:pPr>
        <w:pStyle w:val="a8"/>
        <w:numPr>
          <w:ilvl w:val="0"/>
          <w:numId w:val="1"/>
        </w:numPr>
        <w:spacing w:after="0" w:line="578" w:lineRule="exact"/>
        <w:ind w:firstLineChars="0" w:firstLine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项目控制价及参考依据</w:t>
      </w:r>
    </w:p>
    <w:p w:rsidR="00DE4DA8" w:rsidRDefault="00000000">
      <w:pPr>
        <w:pStyle w:val="a8"/>
        <w:spacing w:after="0" w:line="578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项目控制价为</w:t>
      </w:r>
      <w:r>
        <w:rPr>
          <w:rFonts w:asciiTheme="minorEastAsia" w:eastAsiaTheme="minorEastAsia" w:hAnsiTheme="minorEastAsia" w:cs="微软雅黑" w:hint="eastAsia"/>
          <w:sz w:val="28"/>
          <w:szCs w:val="28"/>
        </w:rPr>
        <w:t>×</w:t>
      </w:r>
      <w:r>
        <w:rPr>
          <w:rFonts w:asciiTheme="minorEastAsia" w:eastAsiaTheme="minorEastAsia" w:hAnsiTheme="minorEastAsia" w:hint="eastAsia"/>
          <w:sz w:val="28"/>
          <w:szCs w:val="28"/>
        </w:rPr>
        <w:t>元（暂估金额，最终以合同签订金额为准），具体见预算表。</w:t>
      </w:r>
    </w:p>
    <w:p w:rsidR="00DE4DA8" w:rsidRDefault="00000000">
      <w:pPr>
        <w:pStyle w:val="a8"/>
        <w:spacing w:after="0" w:line="578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价格参考依据或价格信息来源：依据《XXX文件》（价格参照文件），对类似项目做了对比等方式</w:t>
      </w:r>
      <w:r>
        <w:rPr>
          <w:rFonts w:asciiTheme="minorEastAsia" w:eastAsiaTheme="minorEastAsia" w:hAnsiTheme="minorEastAsia"/>
          <w:sz w:val="28"/>
          <w:szCs w:val="28"/>
        </w:rPr>
        <w:t>……</w:t>
      </w:r>
    </w:p>
    <w:p w:rsidR="00DE4DA8" w:rsidRDefault="00000000">
      <w:pPr>
        <w:pStyle w:val="a8"/>
        <w:numPr>
          <w:ilvl w:val="0"/>
          <w:numId w:val="1"/>
        </w:numPr>
        <w:spacing w:after="0" w:line="578" w:lineRule="exact"/>
        <w:ind w:firstLineChars="0" w:firstLine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采购方式</w:t>
      </w:r>
    </w:p>
    <w:p w:rsidR="00DE4DA8" w:rsidRDefault="00000000">
      <w:pPr>
        <w:spacing w:line="578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公开招标、竞争性磋商、竞争性谈判、电子采购平台、中介服务超市等</w:t>
      </w:r>
    </w:p>
    <w:p w:rsidR="00DE4DA8" w:rsidRDefault="00000000">
      <w:pPr>
        <w:pStyle w:val="a8"/>
        <w:numPr>
          <w:ilvl w:val="0"/>
          <w:numId w:val="1"/>
        </w:numPr>
        <w:spacing w:after="0" w:line="578" w:lineRule="exact"/>
        <w:ind w:firstLineChars="0" w:firstLine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供应商资质要求</w:t>
      </w:r>
    </w:p>
    <w:p w:rsidR="00DE4DA8" w:rsidRDefault="00000000">
      <w:pPr>
        <w:spacing w:line="578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例：1、登记注册营业执照所经营业务范围符合本次采购项目需求</w:t>
      </w:r>
    </w:p>
    <w:p w:rsidR="00DE4DA8" w:rsidRDefault="00000000">
      <w:pPr>
        <w:pStyle w:val="a8"/>
        <w:spacing w:after="0" w:line="578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2、获得</w:t>
      </w:r>
      <w:r>
        <w:rPr>
          <w:rFonts w:asciiTheme="minorEastAsia" w:eastAsiaTheme="minorEastAsia" w:hAnsiTheme="minorEastAsia" w:cs="微软雅黑" w:hint="eastAsia"/>
          <w:sz w:val="28"/>
          <w:szCs w:val="28"/>
        </w:rPr>
        <w:t>××</w:t>
      </w:r>
      <w:r>
        <w:rPr>
          <w:rFonts w:asciiTheme="minorEastAsia" w:eastAsiaTheme="minorEastAsia" w:hAnsiTheme="minorEastAsia" w:hint="eastAsia"/>
          <w:sz w:val="28"/>
          <w:szCs w:val="28"/>
        </w:rPr>
        <w:t>资质甲级证书</w:t>
      </w:r>
    </w:p>
    <w:p w:rsidR="00DE4DA8" w:rsidRDefault="00000000">
      <w:pPr>
        <w:pStyle w:val="a8"/>
        <w:numPr>
          <w:ilvl w:val="0"/>
          <w:numId w:val="1"/>
        </w:numPr>
        <w:spacing w:after="0" w:line="578" w:lineRule="exact"/>
        <w:ind w:firstLineChars="0" w:firstLine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工期或工程完工时间</w:t>
      </w:r>
    </w:p>
    <w:p w:rsidR="00DE4DA8" w:rsidRDefault="00000000">
      <w:pPr>
        <w:spacing w:line="578" w:lineRule="exact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 xml:space="preserve">    例：项目工期为8个月。</w:t>
      </w:r>
    </w:p>
    <w:p w:rsidR="00DE4DA8" w:rsidRDefault="00000000">
      <w:pPr>
        <w:pStyle w:val="a8"/>
        <w:numPr>
          <w:ilvl w:val="0"/>
          <w:numId w:val="1"/>
        </w:numPr>
        <w:spacing w:after="0" w:line="578" w:lineRule="exact"/>
        <w:ind w:firstLineChars="0" w:firstLine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项目质量、售后等要求</w:t>
      </w:r>
    </w:p>
    <w:p w:rsidR="00DE4DA8" w:rsidRDefault="00000000">
      <w:pPr>
        <w:pStyle w:val="a8"/>
        <w:spacing w:after="0" w:line="578" w:lineRule="exact"/>
        <w:ind w:left="42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可说明项目质量要求、服务效果、售后等方面要求。</w:t>
      </w:r>
    </w:p>
    <w:p w:rsidR="00DE4DA8" w:rsidRDefault="00000000">
      <w:pPr>
        <w:pStyle w:val="a8"/>
        <w:numPr>
          <w:ilvl w:val="0"/>
          <w:numId w:val="1"/>
        </w:numPr>
        <w:spacing w:after="0" w:line="578" w:lineRule="exact"/>
        <w:ind w:firstLineChars="0" w:firstLine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验收方式</w:t>
      </w:r>
    </w:p>
    <w:p w:rsidR="00DE4DA8" w:rsidRDefault="00000000">
      <w:pPr>
        <w:spacing w:line="578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例：由采购部门组织由有关专业人员按相关的国家标准、质量标准和采购文件所列的各项要求进行验收</w:t>
      </w:r>
    </w:p>
    <w:p w:rsidR="00DE4DA8" w:rsidRDefault="00000000">
      <w:pPr>
        <w:pStyle w:val="a8"/>
        <w:numPr>
          <w:ilvl w:val="0"/>
          <w:numId w:val="1"/>
        </w:numPr>
        <w:spacing w:after="0" w:line="578" w:lineRule="exact"/>
        <w:ind w:firstLineChars="0" w:firstLine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其他</w:t>
      </w:r>
    </w:p>
    <w:p w:rsidR="00DE4DA8" w:rsidRDefault="00000000">
      <w:pPr>
        <w:spacing w:line="578" w:lineRule="exact"/>
        <w:ind w:firstLineChars="200" w:firstLine="560"/>
        <w:rPr>
          <w:sz w:val="28"/>
          <w:szCs w:val="28"/>
        </w:rPr>
      </w:pPr>
      <w:r>
        <w:rPr>
          <w:rFonts w:ascii="Helvetica Neue" w:hAnsi="Helvetica Neue"/>
          <w:color w:val="121212"/>
          <w:sz w:val="28"/>
          <w:szCs w:val="28"/>
          <w:shd w:val="clear" w:color="auto" w:fill="FFFFFF"/>
        </w:rPr>
        <w:t>如</w:t>
      </w:r>
      <w:r>
        <w:rPr>
          <w:rFonts w:ascii="Helvetica Neue" w:hAnsi="Helvetica Neue" w:hint="eastAsia"/>
          <w:color w:val="121212"/>
          <w:sz w:val="28"/>
          <w:szCs w:val="28"/>
          <w:shd w:val="clear" w:color="auto" w:fill="FFFFFF"/>
        </w:rPr>
        <w:t>：</w:t>
      </w:r>
      <w:r>
        <w:rPr>
          <w:rFonts w:ascii="Helvetica Neue" w:hAnsi="Helvetica Neue"/>
          <w:color w:val="121212"/>
          <w:sz w:val="28"/>
          <w:szCs w:val="28"/>
          <w:shd w:val="clear" w:color="auto" w:fill="FFFFFF"/>
        </w:rPr>
        <w:t>采购标的的其他技术、服务等要求。</w:t>
      </w:r>
    </w:p>
    <w:sectPr w:rsidR="00DE4DA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73DEE0"/>
    <w:multiLevelType w:val="singleLevel"/>
    <w:tmpl w:val="D473DE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0799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RiMTg2YTRjYjgzOTMyOGI5NTgyNjE5MjdmZTQ5OTEifQ=="/>
  </w:docVars>
  <w:rsids>
    <w:rsidRoot w:val="745437A5"/>
    <w:rsid w:val="000B7374"/>
    <w:rsid w:val="000E55A4"/>
    <w:rsid w:val="001908FB"/>
    <w:rsid w:val="00367D89"/>
    <w:rsid w:val="0042562B"/>
    <w:rsid w:val="0047444D"/>
    <w:rsid w:val="004D72F0"/>
    <w:rsid w:val="0055336C"/>
    <w:rsid w:val="005D2A1F"/>
    <w:rsid w:val="00703164"/>
    <w:rsid w:val="00763B10"/>
    <w:rsid w:val="007F0ECA"/>
    <w:rsid w:val="00886F5B"/>
    <w:rsid w:val="008E3A94"/>
    <w:rsid w:val="008F7403"/>
    <w:rsid w:val="00966353"/>
    <w:rsid w:val="00AF7E61"/>
    <w:rsid w:val="00B12AA2"/>
    <w:rsid w:val="00CD2147"/>
    <w:rsid w:val="00D07CFB"/>
    <w:rsid w:val="00D8424E"/>
    <w:rsid w:val="00DE4DA8"/>
    <w:rsid w:val="00DF17A4"/>
    <w:rsid w:val="00EF512A"/>
    <w:rsid w:val="00F1225C"/>
    <w:rsid w:val="00F65716"/>
    <w:rsid w:val="00FC02EF"/>
    <w:rsid w:val="00FE0FEE"/>
    <w:rsid w:val="360F0E1E"/>
    <w:rsid w:val="745437A5"/>
    <w:rsid w:val="7DC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DC4D8"/>
  <w15:docId w15:val="{5B252550-B503-4878-930E-C9D1A901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uiPriority w:val="34"/>
    <w:qFormat/>
    <w:pPr>
      <w:adjustRightInd w:val="0"/>
      <w:snapToGrid w:val="0"/>
      <w:spacing w:after="200"/>
      <w:ind w:firstLineChars="200" w:firstLine="420"/>
    </w:pPr>
    <w:rPr>
      <w:rFonts w:ascii="Tahoma" w:eastAsia="微软雅黑" w:hAnsi="Tahoma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388</Characters>
  <Application>Microsoft Office Word</Application>
  <DocSecurity>0</DocSecurity>
  <Lines>3</Lines>
  <Paragraphs>1</Paragraphs>
  <ScaleCrop>false</ScaleCrop>
  <Company>崖州区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张威</dc:creator>
  <cp:lastModifiedBy>changbin ren</cp:lastModifiedBy>
  <cp:revision>3</cp:revision>
  <dcterms:created xsi:type="dcterms:W3CDTF">2021-02-19T07:09:00Z</dcterms:created>
  <dcterms:modified xsi:type="dcterms:W3CDTF">2024-01-14T10:39:00Z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78BB4353D8B04B888F77B5E65C004153_12</vt:lpwstr>
  </property>
</Properties>
</file>