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235C3" w:rsidRPr="00AB0278" w:rsidRDefault="00000000">
      <w:pPr>
        <w:spacing w:beforeLines="50" w:before="156" w:afterLines="50" w:after="156" w:line="596" w:lineRule="exact"/>
        <w:jc w:val="center"/>
        <w:rPr>
          <w:rFonts w:ascii="方正小标宋简体" w:eastAsia="方正小标宋简体" w:hAnsi="方正小标宋_GBK" w:cs="方正小标宋_GBK" w:hint="eastAsia"/>
          <w:sz w:val="40"/>
          <w:szCs w:val="40"/>
        </w:rPr>
      </w:pPr>
      <w:r w:rsidRPr="00AB0278">
        <w:rPr>
          <w:rFonts w:ascii="方正小标宋简体" w:eastAsia="方正小标宋简体" w:hAnsi="方正小标宋_GBK" w:cs="方正小标宋_GBK" w:hint="eastAsia"/>
          <w:sz w:val="40"/>
          <w:szCs w:val="40"/>
        </w:rPr>
        <w:t>浙江大学海南研究院</w:t>
      </w:r>
    </w:p>
    <w:p w:rsidR="00F235C3" w:rsidRPr="00AB0278" w:rsidRDefault="00000000">
      <w:pPr>
        <w:spacing w:beforeLines="50" w:before="156" w:afterLines="50" w:after="156" w:line="596" w:lineRule="exact"/>
        <w:jc w:val="center"/>
        <w:rPr>
          <w:rFonts w:ascii="方正小标宋简体" w:eastAsia="方正小标宋简体" w:hAnsi="方正小标宋_GBK" w:cs="方正小标宋_GBK" w:hint="eastAsia"/>
          <w:sz w:val="36"/>
          <w:szCs w:val="36"/>
        </w:rPr>
      </w:pPr>
      <w:r w:rsidRPr="00AB0278">
        <w:rPr>
          <w:rFonts w:ascii="方正小标宋简体" w:eastAsia="方正小标宋简体" w:hAnsi="方正小标宋_GBK" w:cs="方正小标宋_GBK" w:hint="eastAsia"/>
          <w:sz w:val="40"/>
          <w:szCs w:val="40"/>
        </w:rPr>
        <w:t>关于进一步做好采购合同管理工作的通知</w:t>
      </w:r>
    </w:p>
    <w:p w:rsidR="00F235C3" w:rsidRDefault="00000000">
      <w:pPr>
        <w:spacing w:line="596" w:lineRule="exact"/>
        <w:rPr>
          <w:rFonts w:ascii="仿宋_GB2312" w:eastAsia="仿宋_GB2312" w:hAnsi="仿宋_GB2312" w:cs="仿宋_GB2312"/>
          <w:sz w:val="32"/>
          <w:szCs w:val="32"/>
        </w:rPr>
      </w:pPr>
      <w:r>
        <w:rPr>
          <w:rFonts w:ascii="仿宋_GB2312" w:eastAsia="仿宋_GB2312" w:hAnsi="仿宋_GB2312" w:cs="仿宋_GB2312" w:hint="eastAsia"/>
          <w:sz w:val="32"/>
          <w:szCs w:val="32"/>
        </w:rPr>
        <w:t>各部门、科研团队：</w:t>
      </w:r>
    </w:p>
    <w:p w:rsidR="00F235C3" w:rsidRDefault="00000000">
      <w:pPr>
        <w:spacing w:line="596"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为进一步规范浙江大学海南研究院采购合同管理工作，根据浙江大学海南研究院合同管理要求，经管理试运行后对原合同订立、办理流程和合同模板进行完善调整，通知如下：</w:t>
      </w:r>
    </w:p>
    <w:p w:rsidR="00F235C3" w:rsidRDefault="00000000">
      <w:pPr>
        <w:numPr>
          <w:ilvl w:val="0"/>
          <w:numId w:val="1"/>
        </w:numPr>
        <w:spacing w:line="596" w:lineRule="exact"/>
        <w:rPr>
          <w:rFonts w:ascii="黑体" w:eastAsia="黑体" w:hAnsi="黑体" w:cs="黑体"/>
          <w:sz w:val="32"/>
          <w:szCs w:val="32"/>
        </w:rPr>
      </w:pPr>
      <w:r>
        <w:rPr>
          <w:rFonts w:ascii="黑体" w:eastAsia="黑体" w:hAnsi="黑体" w:cs="黑体" w:hint="eastAsia"/>
          <w:sz w:val="32"/>
          <w:szCs w:val="32"/>
        </w:rPr>
        <w:t>部门职责</w:t>
      </w:r>
    </w:p>
    <w:p w:rsidR="00F235C3" w:rsidRDefault="00000000">
      <w:pPr>
        <w:spacing w:line="596" w:lineRule="exact"/>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bCs/>
          <w:sz w:val="32"/>
          <w:szCs w:val="32"/>
        </w:rPr>
        <w:t>党  政  办：</w:t>
      </w:r>
      <w:r>
        <w:rPr>
          <w:rFonts w:ascii="仿宋_GB2312" w:eastAsia="仿宋_GB2312" w:hAnsi="仿宋_GB2312" w:cs="仿宋_GB2312" w:hint="eastAsia"/>
          <w:sz w:val="32"/>
          <w:szCs w:val="32"/>
        </w:rPr>
        <w:t>属综合管理部门，负责合同用章的管理等。</w:t>
      </w:r>
    </w:p>
    <w:p w:rsidR="00F235C3" w:rsidRDefault="00000000">
      <w:pPr>
        <w:spacing w:line="596" w:lineRule="exact"/>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bCs/>
          <w:sz w:val="32"/>
          <w:szCs w:val="32"/>
        </w:rPr>
        <w:t>实验设备部：</w:t>
      </w:r>
      <w:r>
        <w:rPr>
          <w:rFonts w:ascii="仿宋_GB2312" w:eastAsia="仿宋_GB2312" w:hAnsi="仿宋_GB2312" w:cs="仿宋_GB2312" w:hint="eastAsia"/>
          <w:sz w:val="32"/>
          <w:szCs w:val="32"/>
        </w:rPr>
        <w:t>属归口管理部门，负责各类相关的货物、服务和工程项目的采购（包括分散、集中）合同管理，包括制定实施细则，对承办部门进行指导、审查和审批等。</w:t>
      </w:r>
    </w:p>
    <w:p w:rsidR="00F235C3" w:rsidRDefault="00000000">
      <w:pPr>
        <w:spacing w:line="596" w:lineRule="exact"/>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bCs/>
          <w:sz w:val="32"/>
          <w:szCs w:val="32"/>
        </w:rPr>
        <w:t>各科研团队：</w:t>
      </w:r>
      <w:proofErr w:type="gramStart"/>
      <w:r>
        <w:rPr>
          <w:rFonts w:ascii="仿宋_GB2312" w:eastAsia="仿宋_GB2312" w:hAnsi="仿宋_GB2312" w:cs="仿宋_GB2312" w:hint="eastAsia"/>
          <w:sz w:val="32"/>
          <w:szCs w:val="32"/>
        </w:rPr>
        <w:t>属合同</w:t>
      </w:r>
      <w:proofErr w:type="gramEnd"/>
      <w:r>
        <w:rPr>
          <w:rFonts w:ascii="仿宋_GB2312" w:eastAsia="仿宋_GB2312" w:hAnsi="仿宋_GB2312" w:cs="仿宋_GB2312" w:hint="eastAsia"/>
          <w:sz w:val="32"/>
          <w:szCs w:val="32"/>
        </w:rPr>
        <w:t>承办部门，也是合同管理直接责任单位，负责所承办合同订立前的可行性分析论证和对方当事人的资信调查，合同洽谈和起草，提交审核，归档造册，过程实施等。</w:t>
      </w:r>
    </w:p>
    <w:p w:rsidR="00F235C3" w:rsidRDefault="00000000">
      <w:pPr>
        <w:numPr>
          <w:ilvl w:val="0"/>
          <w:numId w:val="1"/>
        </w:numPr>
        <w:spacing w:line="596" w:lineRule="exact"/>
        <w:rPr>
          <w:rFonts w:ascii="黑体" w:eastAsia="黑体" w:hAnsi="黑体" w:cs="黑体"/>
          <w:sz w:val="32"/>
          <w:szCs w:val="32"/>
        </w:rPr>
      </w:pPr>
      <w:r>
        <w:rPr>
          <w:rFonts w:ascii="黑体" w:eastAsia="黑体" w:hAnsi="黑体" w:cs="黑体" w:hint="eastAsia"/>
          <w:sz w:val="32"/>
          <w:szCs w:val="32"/>
        </w:rPr>
        <w:t>合同的订立</w:t>
      </w:r>
    </w:p>
    <w:p w:rsidR="00F235C3" w:rsidRDefault="00000000">
      <w:pPr>
        <w:pStyle w:val="Defaul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研究院采购方式采用</w:t>
      </w:r>
      <w:r>
        <w:rPr>
          <w:rFonts w:ascii="仿宋_GB2312" w:eastAsia="仿宋_GB2312" w:hAnsi="仿宋_GB2312" w:cs="仿宋_GB2312" w:hint="eastAsia"/>
          <w:b/>
          <w:bCs/>
          <w:sz w:val="32"/>
          <w:szCs w:val="32"/>
        </w:rPr>
        <w:t>集中采购</w:t>
      </w:r>
      <w:r>
        <w:rPr>
          <w:rFonts w:ascii="仿宋_GB2312" w:eastAsia="仿宋_GB2312" w:hAnsi="仿宋_GB2312" w:cs="仿宋_GB2312" w:hint="eastAsia"/>
          <w:sz w:val="32"/>
          <w:szCs w:val="32"/>
        </w:rPr>
        <w:t>和</w:t>
      </w:r>
      <w:r>
        <w:rPr>
          <w:rFonts w:ascii="仿宋_GB2312" w:eastAsia="仿宋_GB2312" w:hAnsi="仿宋_GB2312" w:cs="仿宋_GB2312" w:hint="eastAsia"/>
          <w:b/>
          <w:bCs/>
          <w:sz w:val="32"/>
          <w:szCs w:val="32"/>
        </w:rPr>
        <w:t>分散采购</w:t>
      </w:r>
      <w:r>
        <w:rPr>
          <w:rFonts w:ascii="仿宋_GB2312" w:eastAsia="仿宋_GB2312" w:hAnsi="仿宋_GB2312" w:cs="仿宋_GB2312" w:hint="eastAsia"/>
          <w:sz w:val="32"/>
          <w:szCs w:val="32"/>
        </w:rPr>
        <w:t>的方式，集中采购限额以下的采购行为称为分散采购，限额以上的采购行为称为集中采购。分散采购由各科研团队/课题组与供应商签订采购合同。集中采购在招标工作完成确定中标方后，由项目经办人对接招标代理公司、中标供应商根据中标结果，起草的合同文本。</w:t>
      </w:r>
    </w:p>
    <w:p w:rsidR="00F235C3" w:rsidRDefault="00000000">
      <w:pPr>
        <w:ind w:firstLineChars="200" w:firstLine="640"/>
      </w:pPr>
      <w:r>
        <w:rPr>
          <w:rFonts w:ascii="仿宋_GB2312" w:eastAsia="仿宋_GB2312" w:hAnsi="仿宋_GB2312" w:cs="仿宋_GB2312" w:hint="eastAsia"/>
          <w:sz w:val="32"/>
          <w:szCs w:val="32"/>
        </w:rPr>
        <w:lastRenderedPageBreak/>
        <w:t>合同订立原则上要求采用研究院合同模板（分散采购合同模板见附件2-5，集中采购合同模板可在招标文件中查阅），如确因特殊情况无法采用研究院模板可采用其他模板订立，但须在合同审批流程中说明原因和情况。</w:t>
      </w:r>
    </w:p>
    <w:p w:rsidR="00F235C3" w:rsidRDefault="00000000">
      <w:pPr>
        <w:numPr>
          <w:ilvl w:val="0"/>
          <w:numId w:val="1"/>
        </w:numPr>
        <w:spacing w:line="596" w:lineRule="exact"/>
        <w:rPr>
          <w:rFonts w:ascii="黑体" w:eastAsia="黑体" w:hAnsi="黑体" w:cs="黑体"/>
          <w:sz w:val="32"/>
          <w:szCs w:val="32"/>
        </w:rPr>
      </w:pPr>
      <w:r>
        <w:rPr>
          <w:rFonts w:ascii="黑体" w:eastAsia="黑体" w:hAnsi="黑体" w:cs="黑体" w:hint="eastAsia"/>
          <w:sz w:val="32"/>
          <w:szCs w:val="32"/>
        </w:rPr>
        <w:t>合同办理流程</w:t>
      </w:r>
    </w:p>
    <w:p w:rsidR="00F235C3" w:rsidRDefault="00000000">
      <w:pPr>
        <w:spacing w:line="596"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1.分散采购由各部门/团队经办人按照模板拟定合同文本，集中采购由各部门/团队经办人协同招标代理公司及中标单位起草合同文本。</w:t>
      </w:r>
    </w:p>
    <w:p w:rsidR="00F235C3" w:rsidRDefault="00000000">
      <w:pPr>
        <w:spacing w:line="596"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填写《浙江大学海南研究院采购合同审批表》（见附件1）或通过线上钉钉流程“采购合同审批及用章申请”办理；其中使用科研项目经费采购的须由经费负责人审批，使用团队运行经费采购的须由团队首席审批，使用研究院行政运行经费采购的须由部门负责人审批，实验设备部作为管理部门进行审批。</w:t>
      </w:r>
    </w:p>
    <w:p w:rsidR="00F235C3" w:rsidRDefault="00000000">
      <w:pPr>
        <w:spacing w:line="596"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3.审批完成后，由经办人提交审批表至合同至党政办，办理用印手续。</w:t>
      </w:r>
    </w:p>
    <w:p w:rsidR="00F235C3" w:rsidRDefault="00000000">
      <w:pPr>
        <w:numPr>
          <w:ilvl w:val="0"/>
          <w:numId w:val="1"/>
        </w:numPr>
        <w:spacing w:line="596" w:lineRule="exact"/>
        <w:rPr>
          <w:rFonts w:ascii="仿宋_GB2312" w:eastAsia="仿宋_GB2312" w:hAnsi="仿宋_GB2312" w:cs="仿宋_GB2312"/>
          <w:sz w:val="32"/>
          <w:szCs w:val="32"/>
        </w:rPr>
      </w:pPr>
      <w:r>
        <w:rPr>
          <w:rFonts w:ascii="黑体" w:eastAsia="黑体" w:hAnsi="黑体" w:cs="黑体" w:hint="eastAsia"/>
          <w:sz w:val="32"/>
          <w:szCs w:val="32"/>
        </w:rPr>
        <w:t>合同编号要求</w:t>
      </w:r>
    </w:p>
    <w:p w:rsidR="00F235C3" w:rsidRDefault="00000000">
      <w:pPr>
        <w:spacing w:line="596" w:lineRule="exact"/>
        <w:ind w:firstLineChars="200" w:firstLine="640"/>
        <w:rPr>
          <w:rFonts w:ascii="方正楷体_GB2312" w:eastAsia="方正楷体_GB2312" w:hAnsi="方正楷体_GB2312" w:cs="方正楷体_GB2312"/>
          <w:sz w:val="32"/>
          <w:szCs w:val="32"/>
        </w:rPr>
      </w:pPr>
      <w:r>
        <w:rPr>
          <w:rFonts w:ascii="方正楷体_GB2312" w:eastAsia="方正楷体_GB2312" w:hAnsi="方正楷体_GB2312" w:cs="方正楷体_GB2312" w:hint="eastAsia"/>
          <w:sz w:val="32"/>
          <w:szCs w:val="32"/>
        </w:rPr>
        <w:t>（一）分散采购合同编号要求</w:t>
      </w:r>
    </w:p>
    <w:p w:rsidR="00F235C3" w:rsidRDefault="00000000">
      <w:pPr>
        <w:ind w:firstLineChars="200" w:firstLine="648"/>
        <w:rPr>
          <w:rFonts w:ascii="仿宋_GB2312" w:eastAsia="仿宋_GB2312" w:hAnsi="Times New Roman"/>
          <w:color w:val="262626"/>
          <w:spacing w:val="2"/>
          <w:kern w:val="0"/>
          <w:sz w:val="32"/>
          <w:szCs w:val="32"/>
        </w:rPr>
      </w:pPr>
      <w:r>
        <w:rPr>
          <w:rFonts w:ascii="仿宋_GB2312" w:eastAsia="仿宋_GB2312" w:hAnsi="Times New Roman" w:hint="eastAsia"/>
          <w:color w:val="262626"/>
          <w:spacing w:val="2"/>
          <w:kern w:val="0"/>
          <w:sz w:val="32"/>
          <w:szCs w:val="32"/>
        </w:rPr>
        <w:t>所有分散采购合同均要在封面右上角标注合同编号。合同编号的要求和示意如下：</w:t>
      </w:r>
    </w:p>
    <w:p w:rsidR="00F235C3" w:rsidRDefault="00000000">
      <w:pPr>
        <w:ind w:firstLineChars="200" w:firstLine="648"/>
        <w:rPr>
          <w:rFonts w:ascii="仿宋_GB2312" w:eastAsia="仿宋_GB2312" w:hAnsi="Times New Roman"/>
          <w:color w:val="262626"/>
          <w:spacing w:val="2"/>
          <w:kern w:val="0"/>
          <w:sz w:val="32"/>
          <w:szCs w:val="32"/>
        </w:rPr>
      </w:pPr>
      <w:r>
        <w:rPr>
          <w:rFonts w:ascii="仿宋_GB2312" w:eastAsia="仿宋_GB2312" w:hAnsi="Times New Roman" w:hint="eastAsia"/>
          <w:color w:val="262626"/>
          <w:spacing w:val="2"/>
          <w:kern w:val="0"/>
          <w:sz w:val="32"/>
          <w:szCs w:val="32"/>
        </w:rPr>
        <w:t>1.要求：</w:t>
      </w:r>
      <w:proofErr w:type="gramStart"/>
      <w:r>
        <w:rPr>
          <w:rFonts w:ascii="仿宋_GB2312" w:eastAsia="仿宋_GB2312" w:hAnsi="Times New Roman" w:hint="eastAsia"/>
          <w:color w:val="262626"/>
          <w:spacing w:val="2"/>
          <w:kern w:val="0"/>
          <w:sz w:val="32"/>
          <w:szCs w:val="32"/>
        </w:rPr>
        <w:t>院合</w:t>
      </w:r>
      <w:proofErr w:type="gramEnd"/>
      <w:r>
        <w:rPr>
          <w:rFonts w:ascii="仿宋_GB2312" w:eastAsia="仿宋_GB2312" w:hAnsi="Times New Roman" w:hint="eastAsia"/>
          <w:color w:val="262626"/>
          <w:spacing w:val="2"/>
          <w:kern w:val="0"/>
          <w:sz w:val="32"/>
          <w:szCs w:val="32"/>
        </w:rPr>
        <w:t>-年份-合同承办单位规范简称-合同分类-流水号</w:t>
      </w:r>
      <w:r w:rsidR="00AB0278">
        <w:rPr>
          <w:rFonts w:ascii="仿宋_GB2312" w:eastAsia="仿宋_GB2312" w:hAnsi="Times New Roman" w:hint="eastAsia"/>
          <w:color w:val="262626"/>
          <w:spacing w:val="2"/>
          <w:kern w:val="0"/>
          <w:sz w:val="32"/>
          <w:szCs w:val="32"/>
        </w:rPr>
        <w:t>。</w:t>
      </w:r>
    </w:p>
    <w:p w:rsidR="00F235C3" w:rsidRDefault="00000000">
      <w:pPr>
        <w:pStyle w:val="Default"/>
        <w:ind w:firstLineChars="200" w:firstLine="648"/>
        <w:rPr>
          <w:rFonts w:ascii="仿宋_GB2312" w:eastAsia="仿宋_GB2312" w:hAnsi="Times New Roman"/>
          <w:color w:val="262626"/>
          <w:spacing w:val="2"/>
          <w:sz w:val="32"/>
          <w:szCs w:val="32"/>
        </w:rPr>
      </w:pPr>
      <w:r>
        <w:rPr>
          <w:rFonts w:ascii="仿宋_GB2312" w:eastAsia="仿宋_GB2312" w:hint="eastAsia"/>
          <w:color w:val="262626"/>
          <w:spacing w:val="2"/>
          <w:sz w:val="32"/>
          <w:szCs w:val="32"/>
        </w:rPr>
        <w:t>2.示例：</w:t>
      </w:r>
      <w:r>
        <w:rPr>
          <w:rFonts w:ascii="仿宋_GB2312" w:eastAsia="仿宋_GB2312" w:hAnsi="Times New Roman" w:hint="eastAsia"/>
          <w:color w:val="262626"/>
          <w:spacing w:val="2"/>
          <w:sz w:val="32"/>
          <w:szCs w:val="32"/>
        </w:rPr>
        <w:t>ZHY-202X-</w:t>
      </w:r>
      <w:r>
        <w:rPr>
          <w:rFonts w:ascii="仿宋_GB2312" w:eastAsia="仿宋_GB2312" w:hint="eastAsia"/>
          <w:color w:val="262626"/>
          <w:spacing w:val="2"/>
          <w:sz w:val="32"/>
          <w:szCs w:val="32"/>
        </w:rPr>
        <w:t>SYSB</w:t>
      </w:r>
      <w:r>
        <w:rPr>
          <w:rFonts w:ascii="仿宋_GB2312" w:eastAsia="仿宋_GB2312" w:hAnsi="Times New Roman" w:hint="eastAsia"/>
          <w:color w:val="262626"/>
          <w:spacing w:val="2"/>
          <w:sz w:val="32"/>
          <w:szCs w:val="32"/>
        </w:rPr>
        <w:t>-H</w:t>
      </w:r>
      <w:r>
        <w:rPr>
          <w:rFonts w:ascii="仿宋_GB2312" w:eastAsia="仿宋_GB2312" w:hint="eastAsia"/>
          <w:color w:val="262626"/>
          <w:spacing w:val="2"/>
          <w:sz w:val="32"/>
          <w:szCs w:val="32"/>
        </w:rPr>
        <w:t>或</w:t>
      </w:r>
      <w:r>
        <w:rPr>
          <w:rFonts w:ascii="仿宋_GB2312" w:eastAsia="仿宋_GB2312" w:hAnsi="Times New Roman" w:hint="eastAsia"/>
          <w:color w:val="262626"/>
          <w:spacing w:val="2"/>
          <w:sz w:val="32"/>
          <w:szCs w:val="32"/>
        </w:rPr>
        <w:t>F-0xx</w:t>
      </w:r>
      <w:r w:rsidR="00AB0278">
        <w:rPr>
          <w:rFonts w:ascii="仿宋_GB2312" w:eastAsia="仿宋_GB2312" w:hint="eastAsia"/>
          <w:color w:val="262626"/>
          <w:spacing w:val="2"/>
          <w:sz w:val="32"/>
          <w:szCs w:val="32"/>
        </w:rPr>
        <w:t>。</w:t>
      </w:r>
    </w:p>
    <w:p w:rsidR="00F235C3" w:rsidRDefault="00000000">
      <w:pPr>
        <w:pStyle w:val="71"/>
        <w:ind w:left="0" w:firstLineChars="200" w:firstLine="648"/>
        <w:rPr>
          <w:rFonts w:ascii="仿宋_GB2312" w:eastAsia="仿宋_GB2312"/>
          <w:color w:val="262626"/>
          <w:spacing w:val="2"/>
          <w:sz w:val="32"/>
          <w:szCs w:val="32"/>
        </w:rPr>
      </w:pPr>
      <w:r>
        <w:rPr>
          <w:rFonts w:ascii="仿宋_GB2312" w:eastAsia="仿宋_GB2312" w:hint="eastAsia"/>
          <w:color w:val="262626"/>
          <w:spacing w:val="2"/>
          <w:sz w:val="32"/>
          <w:szCs w:val="32"/>
        </w:rPr>
        <w:lastRenderedPageBreak/>
        <w:t>ZHY：浙江大学海南研究院的简称；</w:t>
      </w:r>
    </w:p>
    <w:p w:rsidR="00F235C3" w:rsidRDefault="00000000">
      <w:pPr>
        <w:pStyle w:val="71"/>
        <w:ind w:left="0" w:firstLineChars="200" w:firstLine="648"/>
        <w:rPr>
          <w:rFonts w:ascii="仿宋_GB2312" w:eastAsia="仿宋_GB2312"/>
          <w:color w:val="262626"/>
          <w:spacing w:val="2"/>
          <w:sz w:val="32"/>
          <w:szCs w:val="32"/>
        </w:rPr>
      </w:pPr>
      <w:r>
        <w:rPr>
          <w:rFonts w:ascii="仿宋_GB2312" w:eastAsia="仿宋_GB2312" w:hint="eastAsia"/>
          <w:color w:val="262626"/>
          <w:spacing w:val="2"/>
          <w:sz w:val="32"/>
          <w:szCs w:val="32"/>
        </w:rPr>
        <w:t>202X：合同签署的年份；</w:t>
      </w:r>
    </w:p>
    <w:p w:rsidR="00F235C3" w:rsidRDefault="00000000">
      <w:pPr>
        <w:pStyle w:val="71"/>
        <w:ind w:left="0" w:firstLineChars="200" w:firstLine="648"/>
        <w:rPr>
          <w:rFonts w:ascii="仿宋_GB2312" w:eastAsia="仿宋_GB2312"/>
          <w:color w:val="262626"/>
          <w:spacing w:val="2"/>
          <w:sz w:val="32"/>
          <w:szCs w:val="32"/>
        </w:rPr>
      </w:pPr>
      <w:r>
        <w:rPr>
          <w:rFonts w:ascii="仿宋_GB2312" w:eastAsia="仿宋_GB2312" w:hint="eastAsia"/>
          <w:color w:val="262626"/>
          <w:spacing w:val="2"/>
          <w:sz w:val="32"/>
          <w:szCs w:val="32"/>
        </w:rPr>
        <w:t>SYSB：合同签订部门的四位字母简称，实验设备部（其它团队和部门请见表1及表2）；</w:t>
      </w:r>
    </w:p>
    <w:p w:rsidR="00F235C3" w:rsidRPr="003805AB" w:rsidRDefault="00000000">
      <w:pPr>
        <w:pStyle w:val="71"/>
        <w:ind w:left="0" w:firstLineChars="200" w:firstLine="648"/>
        <w:rPr>
          <w:rFonts w:ascii="仿宋_GB2312" w:eastAsia="仿宋_GB2312"/>
          <w:color w:val="262626"/>
          <w:spacing w:val="2"/>
          <w:sz w:val="32"/>
          <w:szCs w:val="32"/>
        </w:rPr>
      </w:pPr>
      <w:r w:rsidRPr="003805AB">
        <w:rPr>
          <w:rFonts w:ascii="仿宋_GB2312" w:eastAsia="仿宋_GB2312" w:hint="eastAsia"/>
          <w:color w:val="262626"/>
          <w:spacing w:val="2"/>
          <w:sz w:val="32"/>
          <w:szCs w:val="32"/>
        </w:rPr>
        <w:t>H：货物合同的简称；</w:t>
      </w:r>
    </w:p>
    <w:p w:rsidR="00F235C3" w:rsidRDefault="00000000">
      <w:pPr>
        <w:pStyle w:val="71"/>
        <w:ind w:left="0" w:firstLineChars="200" w:firstLine="648"/>
        <w:rPr>
          <w:rFonts w:ascii="仿宋_GB2312" w:eastAsia="仿宋_GB2312"/>
          <w:color w:val="262626"/>
          <w:spacing w:val="2"/>
          <w:sz w:val="32"/>
          <w:szCs w:val="32"/>
        </w:rPr>
      </w:pPr>
      <w:r w:rsidRPr="003805AB">
        <w:rPr>
          <w:rFonts w:ascii="仿宋_GB2312" w:eastAsia="仿宋_GB2312" w:hint="eastAsia"/>
          <w:color w:val="262626"/>
          <w:spacing w:val="2"/>
          <w:sz w:val="32"/>
          <w:szCs w:val="32"/>
        </w:rPr>
        <w:t>F：服务合同的简称；</w:t>
      </w:r>
    </w:p>
    <w:p w:rsidR="00F235C3" w:rsidRDefault="00000000">
      <w:pPr>
        <w:pStyle w:val="71"/>
        <w:ind w:left="0" w:firstLineChars="200" w:firstLine="648"/>
        <w:rPr>
          <w:rFonts w:ascii="仿宋_GB2312" w:eastAsia="仿宋_GB2312"/>
          <w:color w:val="262626"/>
          <w:spacing w:val="2"/>
          <w:sz w:val="32"/>
          <w:szCs w:val="32"/>
        </w:rPr>
      </w:pPr>
      <w:r>
        <w:rPr>
          <w:rFonts w:ascii="仿宋_GB2312" w:eastAsia="仿宋_GB2312" w:hint="eastAsia"/>
          <w:color w:val="262626"/>
          <w:spacing w:val="2"/>
          <w:sz w:val="32"/>
          <w:szCs w:val="32"/>
        </w:rPr>
        <w:t>000:部门/团队内部的年度合同流水号，暂不填写，后续统一编号。</w:t>
      </w:r>
    </w:p>
    <w:p w:rsidR="00F235C3" w:rsidRDefault="00000000">
      <w:pPr>
        <w:jc w:val="center"/>
        <w:rPr>
          <w:rFonts w:ascii="仿宋_GB2312" w:eastAsia="仿宋_GB2312" w:hAnsi="仿宋_GB2312" w:cs="仿宋_GB2312"/>
          <w:sz w:val="28"/>
          <w:szCs w:val="32"/>
        </w:rPr>
      </w:pPr>
      <w:r>
        <w:rPr>
          <w:rFonts w:ascii="仿宋_GB2312" w:eastAsia="仿宋_GB2312" w:hAnsi="仿宋_GB2312" w:cs="仿宋_GB2312" w:hint="eastAsia"/>
          <w:b/>
          <w:bCs/>
          <w:sz w:val="28"/>
          <w:szCs w:val="32"/>
        </w:rPr>
        <w:t>表1 浙江大学海南研究院团队名称简称</w:t>
      </w:r>
    </w:p>
    <w:tbl>
      <w:tblPr>
        <w:tblStyle w:val="a8"/>
        <w:tblW w:w="6035" w:type="dxa"/>
        <w:jc w:val="center"/>
        <w:tblLook w:val="04A0" w:firstRow="1" w:lastRow="0" w:firstColumn="1" w:lastColumn="0" w:noHBand="0" w:noVBand="1"/>
      </w:tblPr>
      <w:tblGrid>
        <w:gridCol w:w="988"/>
        <w:gridCol w:w="3816"/>
        <w:gridCol w:w="1231"/>
      </w:tblGrid>
      <w:tr w:rsidR="00AB0278" w:rsidTr="00AB0278">
        <w:trPr>
          <w:trHeight w:val="333"/>
          <w:jc w:val="center"/>
        </w:trPr>
        <w:tc>
          <w:tcPr>
            <w:tcW w:w="988" w:type="dxa"/>
          </w:tcPr>
          <w:p w:rsidR="00AB0278" w:rsidRDefault="00AB0278">
            <w:pPr>
              <w:jc w:val="center"/>
              <w:rPr>
                <w:rFonts w:ascii="黑体" w:eastAsia="黑体" w:hAnsi="黑体" w:cs="黑体" w:hint="eastAsia"/>
                <w:sz w:val="24"/>
              </w:rPr>
            </w:pPr>
            <w:r>
              <w:rPr>
                <w:rFonts w:ascii="黑体" w:eastAsia="黑体" w:hAnsi="黑体" w:cs="黑体" w:hint="eastAsia"/>
                <w:sz w:val="24"/>
              </w:rPr>
              <w:t>序号</w:t>
            </w:r>
          </w:p>
        </w:tc>
        <w:tc>
          <w:tcPr>
            <w:tcW w:w="3816" w:type="dxa"/>
            <w:vAlign w:val="center"/>
          </w:tcPr>
          <w:p w:rsidR="00AB0278" w:rsidRDefault="00AB0278">
            <w:pPr>
              <w:jc w:val="center"/>
              <w:rPr>
                <w:rFonts w:ascii="黑体" w:eastAsia="黑体" w:hAnsi="黑体" w:cs="黑体"/>
                <w:sz w:val="24"/>
              </w:rPr>
            </w:pPr>
            <w:r>
              <w:rPr>
                <w:rFonts w:ascii="黑体" w:eastAsia="黑体" w:hAnsi="黑体" w:cs="黑体" w:hint="eastAsia"/>
                <w:sz w:val="24"/>
              </w:rPr>
              <w:t>团队名称</w:t>
            </w:r>
          </w:p>
        </w:tc>
        <w:tc>
          <w:tcPr>
            <w:tcW w:w="1231" w:type="dxa"/>
            <w:vAlign w:val="center"/>
          </w:tcPr>
          <w:p w:rsidR="00AB0278" w:rsidRDefault="00AB0278">
            <w:pPr>
              <w:jc w:val="center"/>
              <w:rPr>
                <w:rFonts w:ascii="黑体" w:eastAsia="黑体" w:hAnsi="黑体" w:cs="黑体"/>
                <w:sz w:val="24"/>
              </w:rPr>
            </w:pPr>
            <w:r>
              <w:rPr>
                <w:rFonts w:ascii="黑体" w:eastAsia="黑体" w:hAnsi="黑体" w:cs="黑体" w:hint="eastAsia"/>
                <w:sz w:val="24"/>
              </w:rPr>
              <w:t>简称</w:t>
            </w:r>
          </w:p>
        </w:tc>
      </w:tr>
      <w:tr w:rsidR="00AB0278" w:rsidTr="00AB0278">
        <w:trPr>
          <w:trHeight w:val="324"/>
          <w:jc w:val="center"/>
        </w:trPr>
        <w:tc>
          <w:tcPr>
            <w:tcW w:w="988" w:type="dxa"/>
          </w:tcPr>
          <w:p w:rsidR="00AB0278" w:rsidRDefault="00AB0278" w:rsidP="00AB0278">
            <w:pPr>
              <w:widowControl/>
              <w:jc w:val="center"/>
              <w:textAlignment w:val="center"/>
              <w:rPr>
                <w:rFonts w:ascii="仿宋_GB2312" w:eastAsia="仿宋_GB2312" w:hAnsi="仿宋_GB2312" w:cs="仿宋_GB2312" w:hint="eastAsia"/>
                <w:color w:val="000000"/>
                <w:kern w:val="0"/>
                <w:sz w:val="24"/>
                <w:lang w:bidi="ar"/>
              </w:rPr>
            </w:pPr>
            <w:r>
              <w:rPr>
                <w:rFonts w:ascii="仿宋_GB2312" w:eastAsia="仿宋_GB2312" w:hAnsi="仿宋_GB2312" w:cs="仿宋_GB2312" w:hint="eastAsia"/>
                <w:color w:val="000000"/>
                <w:kern w:val="0"/>
                <w:sz w:val="24"/>
                <w:lang w:bidi="ar"/>
              </w:rPr>
              <w:t>1</w:t>
            </w:r>
          </w:p>
        </w:tc>
        <w:tc>
          <w:tcPr>
            <w:tcW w:w="3816" w:type="dxa"/>
            <w:vAlign w:val="center"/>
          </w:tcPr>
          <w:p w:rsidR="00AB0278" w:rsidRDefault="00AB0278" w:rsidP="00AB0278">
            <w:pPr>
              <w:widowControl/>
              <w:jc w:val="left"/>
              <w:textAlignment w:val="center"/>
              <w:rPr>
                <w:rFonts w:ascii="仿宋_GB2312" w:eastAsia="仿宋_GB2312" w:hAnsi="仿宋_GB2312" w:cs="仿宋_GB2312"/>
                <w:sz w:val="24"/>
              </w:rPr>
            </w:pPr>
            <w:r>
              <w:rPr>
                <w:rFonts w:ascii="仿宋_GB2312" w:eastAsia="仿宋_GB2312" w:hAnsi="仿宋_GB2312" w:cs="仿宋_GB2312" w:hint="eastAsia"/>
                <w:color w:val="000000"/>
                <w:kern w:val="0"/>
                <w:sz w:val="24"/>
                <w:lang w:bidi="ar"/>
              </w:rPr>
              <w:t>棉花及经济作物创新团队</w:t>
            </w:r>
          </w:p>
        </w:tc>
        <w:tc>
          <w:tcPr>
            <w:tcW w:w="1231" w:type="dxa"/>
            <w:vAlign w:val="center"/>
          </w:tcPr>
          <w:p w:rsidR="00AB0278" w:rsidRDefault="00AB0278">
            <w:pPr>
              <w:jc w:val="center"/>
              <w:rPr>
                <w:rFonts w:ascii="仿宋_GB2312" w:eastAsia="仿宋_GB2312" w:hAnsi="仿宋_GB2312" w:cs="仿宋_GB2312"/>
                <w:sz w:val="24"/>
              </w:rPr>
            </w:pPr>
            <w:r>
              <w:rPr>
                <w:rFonts w:ascii="仿宋_GB2312" w:eastAsia="仿宋_GB2312" w:hAnsi="仿宋_GB2312" w:cs="仿宋_GB2312" w:hint="eastAsia"/>
                <w:sz w:val="24"/>
              </w:rPr>
              <w:t>MHJJ</w:t>
            </w:r>
          </w:p>
        </w:tc>
      </w:tr>
      <w:tr w:rsidR="00AB0278" w:rsidTr="00AB0278">
        <w:trPr>
          <w:trHeight w:val="333"/>
          <w:jc w:val="center"/>
        </w:trPr>
        <w:tc>
          <w:tcPr>
            <w:tcW w:w="988" w:type="dxa"/>
          </w:tcPr>
          <w:p w:rsidR="00AB0278" w:rsidRDefault="00AB0278" w:rsidP="00AB0278">
            <w:pPr>
              <w:widowControl/>
              <w:jc w:val="center"/>
              <w:textAlignment w:val="center"/>
              <w:rPr>
                <w:rFonts w:ascii="仿宋_GB2312" w:eastAsia="仿宋_GB2312" w:hAnsi="仿宋_GB2312" w:cs="仿宋_GB2312" w:hint="eastAsia"/>
                <w:color w:val="000000"/>
                <w:kern w:val="0"/>
                <w:sz w:val="24"/>
                <w:lang w:bidi="ar"/>
              </w:rPr>
            </w:pPr>
            <w:r>
              <w:rPr>
                <w:rFonts w:ascii="仿宋_GB2312" w:eastAsia="仿宋_GB2312" w:hAnsi="仿宋_GB2312" w:cs="仿宋_GB2312" w:hint="eastAsia"/>
                <w:color w:val="000000"/>
                <w:kern w:val="0"/>
                <w:sz w:val="24"/>
                <w:lang w:bidi="ar"/>
              </w:rPr>
              <w:t>2</w:t>
            </w:r>
          </w:p>
        </w:tc>
        <w:tc>
          <w:tcPr>
            <w:tcW w:w="3816" w:type="dxa"/>
            <w:vAlign w:val="center"/>
          </w:tcPr>
          <w:p w:rsidR="00AB0278" w:rsidRDefault="00AB0278" w:rsidP="00AB0278">
            <w:pPr>
              <w:widowControl/>
              <w:jc w:val="left"/>
              <w:textAlignment w:val="center"/>
              <w:rPr>
                <w:rFonts w:ascii="仿宋_GB2312" w:eastAsia="仿宋_GB2312" w:hAnsi="仿宋_GB2312" w:cs="仿宋_GB2312"/>
                <w:sz w:val="24"/>
              </w:rPr>
            </w:pPr>
            <w:r>
              <w:rPr>
                <w:rFonts w:ascii="仿宋_GB2312" w:eastAsia="仿宋_GB2312" w:hAnsi="仿宋_GB2312" w:cs="仿宋_GB2312" w:hint="eastAsia"/>
                <w:color w:val="000000"/>
                <w:kern w:val="0"/>
                <w:sz w:val="24"/>
                <w:lang w:bidi="ar"/>
              </w:rPr>
              <w:t>水稻等粮油作物创新团队</w:t>
            </w:r>
          </w:p>
        </w:tc>
        <w:tc>
          <w:tcPr>
            <w:tcW w:w="1231" w:type="dxa"/>
            <w:vAlign w:val="center"/>
          </w:tcPr>
          <w:p w:rsidR="00AB0278" w:rsidRDefault="00AB0278">
            <w:pPr>
              <w:jc w:val="center"/>
              <w:rPr>
                <w:rFonts w:ascii="仿宋_GB2312" w:eastAsia="仿宋_GB2312" w:hAnsi="仿宋_GB2312" w:cs="仿宋_GB2312"/>
                <w:sz w:val="24"/>
              </w:rPr>
            </w:pPr>
            <w:r>
              <w:rPr>
                <w:rFonts w:ascii="仿宋_GB2312" w:eastAsia="仿宋_GB2312" w:hAnsi="仿宋_GB2312" w:cs="仿宋_GB2312" w:hint="eastAsia"/>
                <w:sz w:val="24"/>
              </w:rPr>
              <w:t>SDLY</w:t>
            </w:r>
          </w:p>
        </w:tc>
      </w:tr>
      <w:tr w:rsidR="00AB0278" w:rsidTr="00AB0278">
        <w:trPr>
          <w:trHeight w:val="333"/>
          <w:jc w:val="center"/>
        </w:trPr>
        <w:tc>
          <w:tcPr>
            <w:tcW w:w="988" w:type="dxa"/>
          </w:tcPr>
          <w:p w:rsidR="00AB0278" w:rsidRDefault="00AB0278" w:rsidP="00AB0278">
            <w:pPr>
              <w:widowControl/>
              <w:jc w:val="center"/>
              <w:textAlignment w:val="center"/>
              <w:rPr>
                <w:rFonts w:ascii="仿宋_GB2312" w:eastAsia="仿宋_GB2312" w:hAnsi="仿宋_GB2312" w:cs="仿宋_GB2312" w:hint="eastAsia"/>
                <w:color w:val="000000"/>
                <w:kern w:val="0"/>
                <w:sz w:val="24"/>
                <w:lang w:bidi="ar"/>
              </w:rPr>
            </w:pPr>
            <w:r>
              <w:rPr>
                <w:rFonts w:ascii="仿宋_GB2312" w:eastAsia="仿宋_GB2312" w:hAnsi="仿宋_GB2312" w:cs="仿宋_GB2312" w:hint="eastAsia"/>
                <w:color w:val="000000"/>
                <w:kern w:val="0"/>
                <w:sz w:val="24"/>
                <w:lang w:bidi="ar"/>
              </w:rPr>
              <w:t>3</w:t>
            </w:r>
          </w:p>
        </w:tc>
        <w:tc>
          <w:tcPr>
            <w:tcW w:w="3816" w:type="dxa"/>
            <w:vAlign w:val="center"/>
          </w:tcPr>
          <w:p w:rsidR="00AB0278" w:rsidRDefault="00AB0278" w:rsidP="00AB0278">
            <w:pPr>
              <w:widowControl/>
              <w:jc w:val="left"/>
              <w:textAlignment w:val="center"/>
              <w:rPr>
                <w:rFonts w:ascii="仿宋_GB2312" w:eastAsia="仿宋_GB2312" w:hAnsi="仿宋_GB2312" w:cs="仿宋_GB2312"/>
                <w:sz w:val="24"/>
              </w:rPr>
            </w:pPr>
            <w:r>
              <w:rPr>
                <w:rFonts w:ascii="仿宋_GB2312" w:eastAsia="仿宋_GB2312" w:hAnsi="仿宋_GB2312" w:cs="仿宋_GB2312" w:hint="eastAsia"/>
                <w:color w:val="000000"/>
                <w:kern w:val="0"/>
                <w:sz w:val="24"/>
                <w:lang w:bidi="ar"/>
              </w:rPr>
              <w:t>瓜果蔬菜分子育种创新团队</w:t>
            </w:r>
          </w:p>
        </w:tc>
        <w:tc>
          <w:tcPr>
            <w:tcW w:w="1231" w:type="dxa"/>
            <w:vAlign w:val="center"/>
          </w:tcPr>
          <w:p w:rsidR="00AB0278" w:rsidRDefault="00AB0278">
            <w:pPr>
              <w:jc w:val="center"/>
              <w:rPr>
                <w:rFonts w:ascii="仿宋_GB2312" w:eastAsia="仿宋_GB2312" w:hAnsi="仿宋_GB2312" w:cs="仿宋_GB2312"/>
                <w:sz w:val="24"/>
              </w:rPr>
            </w:pPr>
            <w:r>
              <w:rPr>
                <w:rFonts w:ascii="仿宋_GB2312" w:eastAsia="仿宋_GB2312" w:hAnsi="仿宋_GB2312" w:cs="仿宋_GB2312" w:hint="eastAsia"/>
                <w:sz w:val="24"/>
              </w:rPr>
              <w:t>GGSC</w:t>
            </w:r>
          </w:p>
        </w:tc>
      </w:tr>
      <w:tr w:rsidR="00AB0278" w:rsidTr="00AB0278">
        <w:trPr>
          <w:trHeight w:val="324"/>
          <w:jc w:val="center"/>
        </w:trPr>
        <w:tc>
          <w:tcPr>
            <w:tcW w:w="988" w:type="dxa"/>
          </w:tcPr>
          <w:p w:rsidR="00AB0278" w:rsidRDefault="00AB0278" w:rsidP="00AB0278">
            <w:pPr>
              <w:widowControl/>
              <w:jc w:val="center"/>
              <w:textAlignment w:val="center"/>
              <w:rPr>
                <w:rFonts w:ascii="仿宋_GB2312" w:eastAsia="仿宋_GB2312" w:hAnsi="仿宋_GB2312" w:cs="仿宋_GB2312" w:hint="eastAsia"/>
                <w:color w:val="000000"/>
                <w:kern w:val="0"/>
                <w:sz w:val="24"/>
                <w:lang w:bidi="ar"/>
              </w:rPr>
            </w:pPr>
            <w:r>
              <w:rPr>
                <w:rFonts w:ascii="仿宋_GB2312" w:eastAsia="仿宋_GB2312" w:hAnsi="仿宋_GB2312" w:cs="仿宋_GB2312" w:hint="eastAsia"/>
                <w:color w:val="000000"/>
                <w:kern w:val="0"/>
                <w:sz w:val="24"/>
                <w:lang w:bidi="ar"/>
              </w:rPr>
              <w:t>4</w:t>
            </w:r>
          </w:p>
        </w:tc>
        <w:tc>
          <w:tcPr>
            <w:tcW w:w="3816" w:type="dxa"/>
            <w:vAlign w:val="center"/>
          </w:tcPr>
          <w:p w:rsidR="00AB0278" w:rsidRDefault="00AB0278" w:rsidP="00AB0278">
            <w:pPr>
              <w:widowControl/>
              <w:jc w:val="left"/>
              <w:textAlignment w:val="center"/>
              <w:rPr>
                <w:rFonts w:ascii="仿宋_GB2312" w:eastAsia="仿宋_GB2312" w:hAnsi="仿宋_GB2312" w:cs="仿宋_GB2312"/>
                <w:sz w:val="24"/>
              </w:rPr>
            </w:pPr>
            <w:r>
              <w:rPr>
                <w:rFonts w:ascii="仿宋_GB2312" w:eastAsia="仿宋_GB2312" w:hAnsi="仿宋_GB2312" w:cs="仿宋_GB2312" w:hint="eastAsia"/>
                <w:color w:val="000000"/>
                <w:kern w:val="0"/>
                <w:sz w:val="24"/>
                <w:lang w:bidi="ar"/>
              </w:rPr>
              <w:t>种子工程与产业化团队</w:t>
            </w:r>
          </w:p>
        </w:tc>
        <w:tc>
          <w:tcPr>
            <w:tcW w:w="1231" w:type="dxa"/>
            <w:vAlign w:val="center"/>
          </w:tcPr>
          <w:p w:rsidR="00AB0278" w:rsidRDefault="00AB0278">
            <w:pPr>
              <w:jc w:val="center"/>
              <w:rPr>
                <w:rFonts w:ascii="仿宋_GB2312" w:eastAsia="仿宋_GB2312" w:hAnsi="仿宋_GB2312" w:cs="仿宋_GB2312"/>
                <w:sz w:val="24"/>
              </w:rPr>
            </w:pPr>
            <w:r>
              <w:rPr>
                <w:rFonts w:ascii="仿宋_GB2312" w:eastAsia="仿宋_GB2312" w:hAnsi="仿宋_GB2312" w:cs="仿宋_GB2312" w:hint="eastAsia"/>
                <w:sz w:val="24"/>
              </w:rPr>
              <w:t>ZZGC</w:t>
            </w:r>
          </w:p>
        </w:tc>
      </w:tr>
      <w:tr w:rsidR="00AB0278" w:rsidTr="00AB0278">
        <w:trPr>
          <w:trHeight w:val="333"/>
          <w:jc w:val="center"/>
        </w:trPr>
        <w:tc>
          <w:tcPr>
            <w:tcW w:w="988" w:type="dxa"/>
          </w:tcPr>
          <w:p w:rsidR="00AB0278" w:rsidRDefault="00AB0278" w:rsidP="00AB0278">
            <w:pPr>
              <w:widowControl/>
              <w:jc w:val="center"/>
              <w:textAlignment w:val="center"/>
              <w:rPr>
                <w:rFonts w:ascii="仿宋_GB2312" w:eastAsia="仿宋_GB2312" w:hAnsi="仿宋_GB2312" w:cs="仿宋_GB2312" w:hint="eastAsia"/>
                <w:color w:val="000000"/>
                <w:kern w:val="0"/>
                <w:sz w:val="24"/>
                <w:lang w:bidi="ar"/>
              </w:rPr>
            </w:pPr>
            <w:r>
              <w:rPr>
                <w:rFonts w:ascii="仿宋_GB2312" w:eastAsia="仿宋_GB2312" w:hAnsi="仿宋_GB2312" w:cs="仿宋_GB2312" w:hint="eastAsia"/>
                <w:color w:val="000000"/>
                <w:kern w:val="0"/>
                <w:sz w:val="24"/>
                <w:lang w:bidi="ar"/>
              </w:rPr>
              <w:t>5</w:t>
            </w:r>
          </w:p>
        </w:tc>
        <w:tc>
          <w:tcPr>
            <w:tcW w:w="3816" w:type="dxa"/>
            <w:vAlign w:val="center"/>
          </w:tcPr>
          <w:p w:rsidR="00AB0278" w:rsidRDefault="00AB0278" w:rsidP="00AB0278">
            <w:pPr>
              <w:widowControl/>
              <w:jc w:val="left"/>
              <w:textAlignment w:val="center"/>
              <w:rPr>
                <w:rFonts w:ascii="仿宋_GB2312" w:eastAsia="仿宋_GB2312" w:hAnsi="仿宋_GB2312" w:cs="仿宋_GB2312"/>
                <w:sz w:val="24"/>
              </w:rPr>
            </w:pPr>
            <w:r>
              <w:rPr>
                <w:rFonts w:ascii="仿宋_GB2312" w:eastAsia="仿宋_GB2312" w:hAnsi="仿宋_GB2312" w:cs="仿宋_GB2312" w:hint="eastAsia"/>
                <w:color w:val="000000"/>
                <w:kern w:val="0"/>
                <w:sz w:val="24"/>
                <w:lang w:bidi="ar"/>
              </w:rPr>
              <w:t>畜禽种质保护与创新团队</w:t>
            </w:r>
          </w:p>
        </w:tc>
        <w:tc>
          <w:tcPr>
            <w:tcW w:w="1231" w:type="dxa"/>
            <w:vAlign w:val="center"/>
          </w:tcPr>
          <w:p w:rsidR="00AB0278" w:rsidRDefault="00AB0278">
            <w:pPr>
              <w:jc w:val="center"/>
              <w:rPr>
                <w:rFonts w:ascii="仿宋_GB2312" w:eastAsia="仿宋_GB2312" w:hAnsi="仿宋_GB2312" w:cs="仿宋_GB2312"/>
                <w:sz w:val="24"/>
              </w:rPr>
            </w:pPr>
            <w:r>
              <w:rPr>
                <w:rFonts w:ascii="仿宋_GB2312" w:eastAsia="仿宋_GB2312" w:hAnsi="仿宋_GB2312" w:cs="仿宋_GB2312" w:hint="eastAsia"/>
                <w:sz w:val="24"/>
              </w:rPr>
              <w:t>XQZZ</w:t>
            </w:r>
          </w:p>
        </w:tc>
      </w:tr>
      <w:tr w:rsidR="00AB0278" w:rsidTr="00AB0278">
        <w:trPr>
          <w:trHeight w:val="333"/>
          <w:jc w:val="center"/>
        </w:trPr>
        <w:tc>
          <w:tcPr>
            <w:tcW w:w="988" w:type="dxa"/>
          </w:tcPr>
          <w:p w:rsidR="00AB0278" w:rsidRDefault="00AB0278" w:rsidP="00AB0278">
            <w:pPr>
              <w:widowControl/>
              <w:jc w:val="center"/>
              <w:textAlignment w:val="center"/>
              <w:rPr>
                <w:rFonts w:ascii="仿宋_GB2312" w:eastAsia="仿宋_GB2312" w:hAnsi="仿宋_GB2312" w:cs="仿宋_GB2312" w:hint="eastAsia"/>
                <w:color w:val="000000"/>
                <w:kern w:val="0"/>
                <w:sz w:val="24"/>
                <w:lang w:bidi="ar"/>
              </w:rPr>
            </w:pPr>
            <w:r>
              <w:rPr>
                <w:rFonts w:ascii="仿宋_GB2312" w:eastAsia="仿宋_GB2312" w:hAnsi="仿宋_GB2312" w:cs="仿宋_GB2312" w:hint="eastAsia"/>
                <w:color w:val="000000"/>
                <w:kern w:val="0"/>
                <w:sz w:val="24"/>
                <w:lang w:bidi="ar"/>
              </w:rPr>
              <w:t>6</w:t>
            </w:r>
          </w:p>
        </w:tc>
        <w:tc>
          <w:tcPr>
            <w:tcW w:w="3816" w:type="dxa"/>
            <w:vAlign w:val="center"/>
          </w:tcPr>
          <w:p w:rsidR="00AB0278" w:rsidRDefault="00AB0278" w:rsidP="00AB0278">
            <w:pPr>
              <w:widowControl/>
              <w:jc w:val="left"/>
              <w:textAlignment w:val="center"/>
              <w:rPr>
                <w:rFonts w:ascii="仿宋_GB2312" w:eastAsia="仿宋_GB2312" w:hAnsi="仿宋_GB2312" w:cs="仿宋_GB2312"/>
                <w:sz w:val="24"/>
              </w:rPr>
            </w:pPr>
            <w:r>
              <w:rPr>
                <w:rFonts w:ascii="仿宋_GB2312" w:eastAsia="仿宋_GB2312" w:hAnsi="仿宋_GB2312" w:cs="仿宋_GB2312" w:hint="eastAsia"/>
                <w:color w:val="000000"/>
                <w:kern w:val="0"/>
                <w:sz w:val="24"/>
                <w:lang w:bidi="ar"/>
              </w:rPr>
              <w:t>植物检验检疫与作物健康团队</w:t>
            </w:r>
          </w:p>
        </w:tc>
        <w:tc>
          <w:tcPr>
            <w:tcW w:w="1231" w:type="dxa"/>
            <w:vAlign w:val="center"/>
          </w:tcPr>
          <w:p w:rsidR="00AB0278" w:rsidRDefault="00AB0278">
            <w:pPr>
              <w:jc w:val="center"/>
              <w:rPr>
                <w:rFonts w:ascii="仿宋_GB2312" w:eastAsia="仿宋_GB2312" w:hAnsi="仿宋_GB2312" w:cs="仿宋_GB2312"/>
                <w:sz w:val="24"/>
              </w:rPr>
            </w:pPr>
            <w:r>
              <w:rPr>
                <w:rFonts w:ascii="仿宋_GB2312" w:eastAsia="仿宋_GB2312" w:hAnsi="仿宋_GB2312" w:cs="仿宋_GB2312" w:hint="eastAsia"/>
                <w:sz w:val="24"/>
              </w:rPr>
              <w:t>ZJJY</w:t>
            </w:r>
          </w:p>
        </w:tc>
      </w:tr>
      <w:tr w:rsidR="00AB0278" w:rsidTr="00AB0278">
        <w:trPr>
          <w:trHeight w:val="324"/>
          <w:jc w:val="center"/>
        </w:trPr>
        <w:tc>
          <w:tcPr>
            <w:tcW w:w="988" w:type="dxa"/>
          </w:tcPr>
          <w:p w:rsidR="00AB0278" w:rsidRDefault="00AB0278" w:rsidP="00AB0278">
            <w:pPr>
              <w:widowControl/>
              <w:jc w:val="center"/>
              <w:textAlignment w:val="center"/>
              <w:rPr>
                <w:rFonts w:ascii="仿宋_GB2312" w:eastAsia="仿宋_GB2312" w:hAnsi="仿宋_GB2312" w:cs="仿宋_GB2312" w:hint="eastAsia"/>
                <w:color w:val="000000"/>
                <w:kern w:val="0"/>
                <w:sz w:val="24"/>
                <w:lang w:bidi="ar"/>
              </w:rPr>
            </w:pPr>
            <w:r>
              <w:rPr>
                <w:rFonts w:ascii="仿宋_GB2312" w:eastAsia="仿宋_GB2312" w:hAnsi="仿宋_GB2312" w:cs="仿宋_GB2312" w:hint="eastAsia"/>
                <w:color w:val="000000"/>
                <w:kern w:val="0"/>
                <w:sz w:val="24"/>
                <w:lang w:bidi="ar"/>
              </w:rPr>
              <w:t>7</w:t>
            </w:r>
          </w:p>
        </w:tc>
        <w:tc>
          <w:tcPr>
            <w:tcW w:w="3816" w:type="dxa"/>
            <w:vAlign w:val="center"/>
          </w:tcPr>
          <w:p w:rsidR="00AB0278" w:rsidRDefault="00AB0278" w:rsidP="00AB0278">
            <w:pPr>
              <w:widowControl/>
              <w:jc w:val="left"/>
              <w:textAlignment w:val="center"/>
              <w:rPr>
                <w:rFonts w:ascii="仿宋_GB2312" w:eastAsia="仿宋_GB2312" w:hAnsi="仿宋_GB2312" w:cs="仿宋_GB2312"/>
                <w:sz w:val="24"/>
              </w:rPr>
            </w:pPr>
            <w:r>
              <w:rPr>
                <w:rFonts w:ascii="仿宋_GB2312" w:eastAsia="仿宋_GB2312" w:hAnsi="仿宋_GB2312" w:cs="仿宋_GB2312" w:hint="eastAsia"/>
                <w:color w:val="000000"/>
                <w:kern w:val="0"/>
                <w:sz w:val="24"/>
                <w:lang w:bidi="ar"/>
              </w:rPr>
              <w:t>设施园艺作物团队</w:t>
            </w:r>
          </w:p>
        </w:tc>
        <w:tc>
          <w:tcPr>
            <w:tcW w:w="1231" w:type="dxa"/>
            <w:vAlign w:val="center"/>
          </w:tcPr>
          <w:p w:rsidR="00AB0278" w:rsidRDefault="00AB0278">
            <w:pPr>
              <w:jc w:val="center"/>
              <w:rPr>
                <w:rFonts w:ascii="仿宋_GB2312" w:eastAsia="仿宋_GB2312" w:hAnsi="仿宋_GB2312" w:cs="仿宋_GB2312"/>
                <w:sz w:val="24"/>
              </w:rPr>
            </w:pPr>
            <w:r>
              <w:rPr>
                <w:rFonts w:ascii="仿宋_GB2312" w:eastAsia="仿宋_GB2312" w:hAnsi="仿宋_GB2312" w:cs="仿宋_GB2312" w:hint="eastAsia"/>
                <w:sz w:val="24"/>
              </w:rPr>
              <w:t>SSYY</w:t>
            </w:r>
          </w:p>
        </w:tc>
      </w:tr>
      <w:tr w:rsidR="00AB0278" w:rsidTr="00AB0278">
        <w:trPr>
          <w:trHeight w:val="333"/>
          <w:jc w:val="center"/>
        </w:trPr>
        <w:tc>
          <w:tcPr>
            <w:tcW w:w="988" w:type="dxa"/>
          </w:tcPr>
          <w:p w:rsidR="00AB0278" w:rsidRDefault="00AB0278" w:rsidP="00AB0278">
            <w:pPr>
              <w:widowControl/>
              <w:jc w:val="center"/>
              <w:textAlignment w:val="center"/>
              <w:rPr>
                <w:rFonts w:ascii="仿宋_GB2312" w:eastAsia="仿宋_GB2312" w:hAnsi="仿宋_GB2312" w:cs="仿宋_GB2312" w:hint="eastAsia"/>
                <w:color w:val="000000"/>
                <w:kern w:val="0"/>
                <w:sz w:val="24"/>
                <w:lang w:bidi="ar"/>
              </w:rPr>
            </w:pPr>
            <w:r>
              <w:rPr>
                <w:rFonts w:ascii="仿宋_GB2312" w:eastAsia="仿宋_GB2312" w:hAnsi="仿宋_GB2312" w:cs="仿宋_GB2312" w:hint="eastAsia"/>
                <w:color w:val="000000"/>
                <w:kern w:val="0"/>
                <w:sz w:val="24"/>
                <w:lang w:bidi="ar"/>
              </w:rPr>
              <w:t>8</w:t>
            </w:r>
          </w:p>
        </w:tc>
        <w:tc>
          <w:tcPr>
            <w:tcW w:w="3816" w:type="dxa"/>
            <w:vAlign w:val="center"/>
          </w:tcPr>
          <w:p w:rsidR="00AB0278" w:rsidRDefault="00AB0278" w:rsidP="00AB0278">
            <w:pPr>
              <w:widowControl/>
              <w:jc w:val="left"/>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智慧农业团队</w:t>
            </w:r>
          </w:p>
        </w:tc>
        <w:tc>
          <w:tcPr>
            <w:tcW w:w="1231" w:type="dxa"/>
            <w:vAlign w:val="center"/>
          </w:tcPr>
          <w:p w:rsidR="00AB0278" w:rsidRDefault="00AB0278">
            <w:pPr>
              <w:jc w:val="center"/>
              <w:rPr>
                <w:rFonts w:ascii="仿宋_GB2312" w:eastAsia="仿宋_GB2312" w:hAnsi="仿宋_GB2312" w:cs="仿宋_GB2312"/>
                <w:sz w:val="24"/>
              </w:rPr>
            </w:pPr>
            <w:r>
              <w:rPr>
                <w:rFonts w:ascii="仿宋_GB2312" w:eastAsia="仿宋_GB2312" w:hAnsi="仿宋_GB2312" w:cs="仿宋_GB2312" w:hint="eastAsia"/>
                <w:sz w:val="24"/>
              </w:rPr>
              <w:t>ZHNY</w:t>
            </w:r>
          </w:p>
        </w:tc>
      </w:tr>
      <w:tr w:rsidR="00AB0278" w:rsidTr="00AB0278">
        <w:trPr>
          <w:trHeight w:val="333"/>
          <w:jc w:val="center"/>
        </w:trPr>
        <w:tc>
          <w:tcPr>
            <w:tcW w:w="988" w:type="dxa"/>
          </w:tcPr>
          <w:p w:rsidR="00AB0278" w:rsidRDefault="00AB0278" w:rsidP="00AB0278">
            <w:pPr>
              <w:widowControl/>
              <w:jc w:val="center"/>
              <w:textAlignment w:val="center"/>
              <w:rPr>
                <w:rFonts w:ascii="仿宋_GB2312" w:eastAsia="仿宋_GB2312" w:hAnsi="仿宋_GB2312" w:cs="仿宋_GB2312" w:hint="eastAsia"/>
                <w:color w:val="000000"/>
                <w:kern w:val="0"/>
                <w:sz w:val="24"/>
                <w:lang w:bidi="ar"/>
              </w:rPr>
            </w:pPr>
            <w:r>
              <w:rPr>
                <w:rFonts w:ascii="仿宋_GB2312" w:eastAsia="仿宋_GB2312" w:hAnsi="仿宋_GB2312" w:cs="仿宋_GB2312" w:hint="eastAsia"/>
                <w:color w:val="000000"/>
                <w:kern w:val="0"/>
                <w:sz w:val="24"/>
                <w:lang w:bidi="ar"/>
              </w:rPr>
              <w:t>9</w:t>
            </w:r>
          </w:p>
        </w:tc>
        <w:tc>
          <w:tcPr>
            <w:tcW w:w="3816" w:type="dxa"/>
            <w:vAlign w:val="center"/>
          </w:tcPr>
          <w:p w:rsidR="00AB0278" w:rsidRDefault="00AB0278" w:rsidP="00AB0278">
            <w:pPr>
              <w:widowControl/>
              <w:jc w:val="left"/>
              <w:textAlignment w:val="center"/>
              <w:rPr>
                <w:rFonts w:ascii="仿宋_GB2312" w:eastAsia="仿宋_GB2312" w:hAnsi="仿宋_GB2312" w:cs="仿宋_GB2312"/>
                <w:sz w:val="24"/>
              </w:rPr>
            </w:pPr>
            <w:r>
              <w:rPr>
                <w:rFonts w:ascii="仿宋_GB2312" w:eastAsia="仿宋_GB2312" w:hAnsi="仿宋_GB2312" w:cs="仿宋_GB2312" w:hint="eastAsia"/>
                <w:color w:val="000000"/>
                <w:kern w:val="0"/>
                <w:sz w:val="24"/>
                <w:lang w:bidi="ar"/>
              </w:rPr>
              <w:t>海洋工程与装备团队</w:t>
            </w:r>
          </w:p>
        </w:tc>
        <w:tc>
          <w:tcPr>
            <w:tcW w:w="1231" w:type="dxa"/>
            <w:vAlign w:val="center"/>
          </w:tcPr>
          <w:p w:rsidR="00AB0278" w:rsidRDefault="00AB0278" w:rsidP="00AB0278">
            <w:pPr>
              <w:jc w:val="center"/>
              <w:rPr>
                <w:rFonts w:ascii="仿宋_GB2312" w:eastAsia="仿宋_GB2312" w:hAnsi="仿宋_GB2312" w:cs="仿宋_GB2312"/>
                <w:sz w:val="24"/>
              </w:rPr>
            </w:pPr>
            <w:r>
              <w:rPr>
                <w:rFonts w:ascii="仿宋_GB2312" w:eastAsia="仿宋_GB2312" w:hAnsi="仿宋_GB2312" w:cs="仿宋_GB2312" w:hint="eastAsia"/>
                <w:sz w:val="24"/>
              </w:rPr>
              <w:t>HYGC</w:t>
            </w:r>
          </w:p>
        </w:tc>
      </w:tr>
      <w:tr w:rsidR="00AB0278" w:rsidTr="00AB0278">
        <w:trPr>
          <w:trHeight w:val="333"/>
          <w:jc w:val="center"/>
        </w:trPr>
        <w:tc>
          <w:tcPr>
            <w:tcW w:w="988" w:type="dxa"/>
          </w:tcPr>
          <w:p w:rsidR="00AB0278" w:rsidRDefault="00AB0278" w:rsidP="00AB0278">
            <w:pPr>
              <w:widowControl/>
              <w:jc w:val="center"/>
              <w:textAlignment w:val="center"/>
              <w:rPr>
                <w:rFonts w:ascii="仿宋_GB2312" w:eastAsia="仿宋_GB2312" w:hAnsi="仿宋_GB2312" w:cs="仿宋_GB2312" w:hint="eastAsia"/>
                <w:color w:val="000000"/>
                <w:kern w:val="0"/>
                <w:sz w:val="24"/>
                <w:lang w:bidi="ar"/>
              </w:rPr>
            </w:pPr>
            <w:r>
              <w:rPr>
                <w:rFonts w:ascii="仿宋_GB2312" w:eastAsia="仿宋_GB2312" w:hAnsi="仿宋_GB2312" w:cs="仿宋_GB2312" w:hint="eastAsia"/>
                <w:color w:val="000000"/>
                <w:kern w:val="0"/>
                <w:sz w:val="24"/>
                <w:lang w:bidi="ar"/>
              </w:rPr>
              <w:t>1</w:t>
            </w:r>
            <w:r>
              <w:rPr>
                <w:rFonts w:ascii="仿宋_GB2312" w:eastAsia="仿宋_GB2312" w:hAnsi="仿宋_GB2312" w:cs="仿宋_GB2312"/>
                <w:color w:val="000000"/>
                <w:kern w:val="0"/>
                <w:sz w:val="24"/>
                <w:lang w:bidi="ar"/>
              </w:rPr>
              <w:t>0</w:t>
            </w:r>
          </w:p>
        </w:tc>
        <w:tc>
          <w:tcPr>
            <w:tcW w:w="3816" w:type="dxa"/>
            <w:vAlign w:val="center"/>
          </w:tcPr>
          <w:p w:rsidR="00AB0278" w:rsidRDefault="00AB0278" w:rsidP="00AB0278">
            <w:pPr>
              <w:widowControl/>
              <w:jc w:val="left"/>
              <w:textAlignment w:val="center"/>
              <w:rPr>
                <w:rFonts w:ascii="仿宋_GB2312" w:eastAsia="仿宋_GB2312" w:hAnsi="仿宋_GB2312" w:cs="仿宋_GB2312"/>
                <w:sz w:val="24"/>
              </w:rPr>
            </w:pPr>
            <w:r>
              <w:rPr>
                <w:rFonts w:ascii="仿宋_GB2312" w:eastAsia="仿宋_GB2312" w:hAnsi="仿宋_GB2312" w:cs="仿宋_GB2312" w:hint="eastAsia"/>
                <w:color w:val="000000"/>
                <w:kern w:val="0"/>
                <w:sz w:val="24"/>
                <w:lang w:bidi="ar"/>
              </w:rPr>
              <w:t>海洋技术与装备团队</w:t>
            </w:r>
          </w:p>
        </w:tc>
        <w:tc>
          <w:tcPr>
            <w:tcW w:w="1231" w:type="dxa"/>
            <w:vAlign w:val="center"/>
          </w:tcPr>
          <w:p w:rsidR="00AB0278" w:rsidRDefault="00AB0278" w:rsidP="00AB0278">
            <w:pPr>
              <w:jc w:val="center"/>
              <w:rPr>
                <w:rFonts w:ascii="仿宋_GB2312" w:eastAsia="仿宋_GB2312" w:hAnsi="仿宋_GB2312" w:cs="仿宋_GB2312"/>
                <w:sz w:val="24"/>
              </w:rPr>
            </w:pPr>
            <w:r>
              <w:rPr>
                <w:rFonts w:ascii="仿宋_GB2312" w:eastAsia="仿宋_GB2312" w:hAnsi="仿宋_GB2312" w:cs="仿宋_GB2312" w:hint="eastAsia"/>
                <w:sz w:val="24"/>
              </w:rPr>
              <w:t>HYJS</w:t>
            </w:r>
          </w:p>
        </w:tc>
      </w:tr>
      <w:tr w:rsidR="00AB0278" w:rsidTr="00AB0278">
        <w:trPr>
          <w:trHeight w:val="324"/>
          <w:jc w:val="center"/>
        </w:trPr>
        <w:tc>
          <w:tcPr>
            <w:tcW w:w="988" w:type="dxa"/>
          </w:tcPr>
          <w:p w:rsidR="00AB0278" w:rsidRDefault="00AB0278" w:rsidP="00AB0278">
            <w:pPr>
              <w:widowControl/>
              <w:jc w:val="center"/>
              <w:textAlignment w:val="center"/>
              <w:rPr>
                <w:rFonts w:ascii="仿宋_GB2312" w:eastAsia="仿宋_GB2312" w:hAnsi="仿宋_GB2312" w:cs="仿宋_GB2312" w:hint="eastAsia"/>
                <w:color w:val="000000"/>
                <w:kern w:val="0"/>
                <w:sz w:val="24"/>
                <w:lang w:bidi="ar"/>
              </w:rPr>
            </w:pPr>
            <w:r>
              <w:rPr>
                <w:rFonts w:ascii="仿宋_GB2312" w:eastAsia="仿宋_GB2312" w:hAnsi="仿宋_GB2312" w:cs="仿宋_GB2312" w:hint="eastAsia"/>
                <w:color w:val="000000"/>
                <w:kern w:val="0"/>
                <w:sz w:val="24"/>
                <w:lang w:bidi="ar"/>
              </w:rPr>
              <w:t>1</w:t>
            </w:r>
            <w:r>
              <w:rPr>
                <w:rFonts w:ascii="仿宋_GB2312" w:eastAsia="仿宋_GB2312" w:hAnsi="仿宋_GB2312" w:cs="仿宋_GB2312"/>
                <w:color w:val="000000"/>
                <w:kern w:val="0"/>
                <w:sz w:val="24"/>
                <w:lang w:bidi="ar"/>
              </w:rPr>
              <w:t>1</w:t>
            </w:r>
          </w:p>
        </w:tc>
        <w:tc>
          <w:tcPr>
            <w:tcW w:w="3816" w:type="dxa"/>
            <w:vAlign w:val="center"/>
          </w:tcPr>
          <w:p w:rsidR="00AB0278" w:rsidRDefault="00AB0278" w:rsidP="00AB0278">
            <w:pPr>
              <w:widowControl/>
              <w:jc w:val="left"/>
              <w:textAlignment w:val="center"/>
              <w:rPr>
                <w:rFonts w:ascii="仿宋_GB2312" w:eastAsia="仿宋_GB2312" w:hAnsi="仿宋_GB2312" w:cs="仿宋_GB2312"/>
                <w:sz w:val="24"/>
              </w:rPr>
            </w:pPr>
            <w:r>
              <w:rPr>
                <w:rFonts w:ascii="仿宋_GB2312" w:eastAsia="仿宋_GB2312" w:hAnsi="仿宋_GB2312" w:cs="仿宋_GB2312" w:hint="eastAsia"/>
                <w:color w:val="000000"/>
                <w:kern w:val="0"/>
                <w:sz w:val="24"/>
                <w:lang w:bidi="ar"/>
              </w:rPr>
              <w:t>海洋信息与装备团队</w:t>
            </w:r>
          </w:p>
        </w:tc>
        <w:tc>
          <w:tcPr>
            <w:tcW w:w="1231" w:type="dxa"/>
            <w:vAlign w:val="center"/>
          </w:tcPr>
          <w:p w:rsidR="00AB0278" w:rsidRDefault="00AB0278" w:rsidP="00AB0278">
            <w:pPr>
              <w:jc w:val="center"/>
              <w:rPr>
                <w:rFonts w:ascii="仿宋_GB2312" w:eastAsia="仿宋_GB2312" w:hAnsi="仿宋_GB2312" w:cs="仿宋_GB2312"/>
                <w:sz w:val="24"/>
              </w:rPr>
            </w:pPr>
            <w:r>
              <w:rPr>
                <w:rFonts w:ascii="仿宋_GB2312" w:eastAsia="仿宋_GB2312" w:hAnsi="仿宋_GB2312" w:cs="仿宋_GB2312" w:hint="eastAsia"/>
                <w:sz w:val="24"/>
              </w:rPr>
              <w:t>HYXX</w:t>
            </w:r>
          </w:p>
        </w:tc>
      </w:tr>
      <w:tr w:rsidR="00AB0278" w:rsidTr="00AB0278">
        <w:trPr>
          <w:trHeight w:val="333"/>
          <w:jc w:val="center"/>
        </w:trPr>
        <w:tc>
          <w:tcPr>
            <w:tcW w:w="988" w:type="dxa"/>
          </w:tcPr>
          <w:p w:rsidR="00AB0278" w:rsidRDefault="00AB0278" w:rsidP="00AB0278">
            <w:pPr>
              <w:widowControl/>
              <w:jc w:val="center"/>
              <w:textAlignment w:val="center"/>
              <w:rPr>
                <w:rFonts w:ascii="仿宋_GB2312" w:eastAsia="仿宋_GB2312" w:hAnsi="仿宋_GB2312" w:cs="仿宋_GB2312" w:hint="eastAsia"/>
                <w:color w:val="000000"/>
                <w:kern w:val="0"/>
                <w:sz w:val="24"/>
                <w:lang w:bidi="ar"/>
              </w:rPr>
            </w:pPr>
            <w:r>
              <w:rPr>
                <w:rFonts w:ascii="仿宋_GB2312" w:eastAsia="仿宋_GB2312" w:hAnsi="仿宋_GB2312" w:cs="仿宋_GB2312" w:hint="eastAsia"/>
                <w:color w:val="000000"/>
                <w:kern w:val="0"/>
                <w:sz w:val="24"/>
                <w:lang w:bidi="ar"/>
              </w:rPr>
              <w:t>1</w:t>
            </w:r>
            <w:r>
              <w:rPr>
                <w:rFonts w:ascii="仿宋_GB2312" w:eastAsia="仿宋_GB2312" w:hAnsi="仿宋_GB2312" w:cs="仿宋_GB2312"/>
                <w:color w:val="000000"/>
                <w:kern w:val="0"/>
                <w:sz w:val="24"/>
                <w:lang w:bidi="ar"/>
              </w:rPr>
              <w:t>2</w:t>
            </w:r>
          </w:p>
        </w:tc>
        <w:tc>
          <w:tcPr>
            <w:tcW w:w="3816" w:type="dxa"/>
            <w:vAlign w:val="center"/>
          </w:tcPr>
          <w:p w:rsidR="00AB0278" w:rsidRDefault="00AB0278" w:rsidP="00AB0278">
            <w:pPr>
              <w:widowControl/>
              <w:jc w:val="left"/>
              <w:textAlignment w:val="center"/>
              <w:rPr>
                <w:rFonts w:ascii="仿宋_GB2312" w:eastAsia="仿宋_GB2312" w:hAnsi="仿宋_GB2312" w:cs="仿宋_GB2312"/>
                <w:sz w:val="24"/>
              </w:rPr>
            </w:pPr>
            <w:r>
              <w:rPr>
                <w:rFonts w:ascii="仿宋_GB2312" w:eastAsia="仿宋_GB2312" w:hAnsi="仿宋_GB2312" w:cs="仿宋_GB2312" w:hint="eastAsia"/>
                <w:color w:val="000000"/>
                <w:kern w:val="0"/>
                <w:sz w:val="24"/>
                <w:lang w:bidi="ar"/>
              </w:rPr>
              <w:t>海洋过程与装备团队</w:t>
            </w:r>
          </w:p>
        </w:tc>
        <w:tc>
          <w:tcPr>
            <w:tcW w:w="1231" w:type="dxa"/>
            <w:vAlign w:val="center"/>
          </w:tcPr>
          <w:p w:rsidR="00AB0278" w:rsidRDefault="00AB0278" w:rsidP="00AB0278">
            <w:pPr>
              <w:jc w:val="center"/>
              <w:rPr>
                <w:rFonts w:ascii="仿宋_GB2312" w:eastAsia="仿宋_GB2312" w:hAnsi="仿宋_GB2312" w:cs="仿宋_GB2312"/>
                <w:sz w:val="24"/>
              </w:rPr>
            </w:pPr>
            <w:r>
              <w:rPr>
                <w:rFonts w:ascii="仿宋_GB2312" w:eastAsia="仿宋_GB2312" w:hAnsi="仿宋_GB2312" w:cs="仿宋_GB2312" w:hint="eastAsia"/>
                <w:sz w:val="24"/>
              </w:rPr>
              <w:t>HYGZ</w:t>
            </w:r>
          </w:p>
        </w:tc>
      </w:tr>
      <w:tr w:rsidR="00AB0278" w:rsidTr="00AB0278">
        <w:trPr>
          <w:trHeight w:val="333"/>
          <w:jc w:val="center"/>
        </w:trPr>
        <w:tc>
          <w:tcPr>
            <w:tcW w:w="988" w:type="dxa"/>
          </w:tcPr>
          <w:p w:rsidR="00AB0278" w:rsidRDefault="00AB0278" w:rsidP="00AB0278">
            <w:pPr>
              <w:widowControl/>
              <w:jc w:val="center"/>
              <w:textAlignment w:val="center"/>
              <w:rPr>
                <w:rFonts w:ascii="仿宋_GB2312" w:eastAsia="仿宋_GB2312" w:hAnsi="仿宋_GB2312" w:cs="仿宋_GB2312" w:hint="eastAsia"/>
                <w:color w:val="000000"/>
                <w:kern w:val="0"/>
                <w:sz w:val="24"/>
                <w:lang w:bidi="ar"/>
              </w:rPr>
            </w:pPr>
            <w:r>
              <w:rPr>
                <w:rFonts w:ascii="仿宋_GB2312" w:eastAsia="仿宋_GB2312" w:hAnsi="仿宋_GB2312" w:cs="仿宋_GB2312" w:hint="eastAsia"/>
                <w:color w:val="000000"/>
                <w:kern w:val="0"/>
                <w:sz w:val="24"/>
                <w:lang w:bidi="ar"/>
              </w:rPr>
              <w:t>1</w:t>
            </w:r>
            <w:r>
              <w:rPr>
                <w:rFonts w:ascii="仿宋_GB2312" w:eastAsia="仿宋_GB2312" w:hAnsi="仿宋_GB2312" w:cs="仿宋_GB2312"/>
                <w:color w:val="000000"/>
                <w:kern w:val="0"/>
                <w:sz w:val="24"/>
                <w:lang w:bidi="ar"/>
              </w:rPr>
              <w:t>3</w:t>
            </w:r>
          </w:p>
        </w:tc>
        <w:tc>
          <w:tcPr>
            <w:tcW w:w="3816" w:type="dxa"/>
            <w:vAlign w:val="center"/>
          </w:tcPr>
          <w:p w:rsidR="00AB0278" w:rsidRDefault="00AB0278" w:rsidP="00AB0278">
            <w:pPr>
              <w:widowControl/>
              <w:jc w:val="left"/>
              <w:textAlignment w:val="center"/>
              <w:rPr>
                <w:rFonts w:ascii="仿宋_GB2312" w:eastAsia="仿宋_GB2312" w:hAnsi="仿宋_GB2312" w:cs="仿宋_GB2312"/>
                <w:sz w:val="24"/>
              </w:rPr>
            </w:pPr>
            <w:r>
              <w:rPr>
                <w:rFonts w:ascii="仿宋_GB2312" w:eastAsia="仿宋_GB2312" w:hAnsi="仿宋_GB2312" w:cs="仿宋_GB2312" w:hint="eastAsia"/>
                <w:color w:val="000000"/>
                <w:kern w:val="0"/>
                <w:sz w:val="24"/>
                <w:lang w:bidi="ar"/>
              </w:rPr>
              <w:t>海洋全域感知技术团队</w:t>
            </w:r>
          </w:p>
        </w:tc>
        <w:tc>
          <w:tcPr>
            <w:tcW w:w="1231" w:type="dxa"/>
            <w:vAlign w:val="center"/>
          </w:tcPr>
          <w:p w:rsidR="00AB0278" w:rsidRDefault="00AB0278" w:rsidP="00AB0278">
            <w:pPr>
              <w:jc w:val="center"/>
              <w:rPr>
                <w:rFonts w:ascii="仿宋_GB2312" w:eastAsia="仿宋_GB2312" w:hAnsi="仿宋_GB2312" w:cs="仿宋_GB2312"/>
                <w:sz w:val="24"/>
              </w:rPr>
            </w:pPr>
            <w:r>
              <w:rPr>
                <w:rFonts w:ascii="仿宋_GB2312" w:eastAsia="仿宋_GB2312" w:hAnsi="仿宋_GB2312" w:cs="仿宋_GB2312" w:hint="eastAsia"/>
                <w:sz w:val="24"/>
              </w:rPr>
              <w:t>HYQY</w:t>
            </w:r>
          </w:p>
        </w:tc>
      </w:tr>
      <w:tr w:rsidR="00AB0278" w:rsidTr="00AB0278">
        <w:trPr>
          <w:trHeight w:val="324"/>
          <w:jc w:val="center"/>
        </w:trPr>
        <w:tc>
          <w:tcPr>
            <w:tcW w:w="988" w:type="dxa"/>
          </w:tcPr>
          <w:p w:rsidR="00AB0278" w:rsidRDefault="00AB0278" w:rsidP="00AB0278">
            <w:pPr>
              <w:widowControl/>
              <w:jc w:val="center"/>
              <w:textAlignment w:val="center"/>
              <w:rPr>
                <w:rFonts w:ascii="仿宋_GB2312" w:eastAsia="仿宋_GB2312" w:hAnsi="仿宋_GB2312" w:cs="仿宋_GB2312" w:hint="eastAsia"/>
                <w:color w:val="000000"/>
                <w:kern w:val="0"/>
                <w:sz w:val="24"/>
                <w:lang w:bidi="ar"/>
              </w:rPr>
            </w:pPr>
            <w:r>
              <w:rPr>
                <w:rFonts w:ascii="仿宋_GB2312" w:eastAsia="仿宋_GB2312" w:hAnsi="仿宋_GB2312" w:cs="仿宋_GB2312" w:hint="eastAsia"/>
                <w:color w:val="000000"/>
                <w:kern w:val="0"/>
                <w:sz w:val="24"/>
                <w:lang w:bidi="ar"/>
              </w:rPr>
              <w:t>1</w:t>
            </w:r>
            <w:r>
              <w:rPr>
                <w:rFonts w:ascii="仿宋_GB2312" w:eastAsia="仿宋_GB2312" w:hAnsi="仿宋_GB2312" w:cs="仿宋_GB2312"/>
                <w:color w:val="000000"/>
                <w:kern w:val="0"/>
                <w:sz w:val="24"/>
                <w:lang w:bidi="ar"/>
              </w:rPr>
              <w:t>4</w:t>
            </w:r>
          </w:p>
        </w:tc>
        <w:tc>
          <w:tcPr>
            <w:tcW w:w="3816" w:type="dxa"/>
            <w:vAlign w:val="center"/>
          </w:tcPr>
          <w:p w:rsidR="00AB0278" w:rsidRDefault="00AB0278" w:rsidP="00AB0278">
            <w:pPr>
              <w:widowControl/>
              <w:jc w:val="left"/>
              <w:textAlignment w:val="center"/>
              <w:rPr>
                <w:rFonts w:ascii="仿宋_GB2312" w:eastAsia="仿宋_GB2312" w:hAnsi="仿宋_GB2312" w:cs="仿宋_GB2312"/>
                <w:sz w:val="24"/>
              </w:rPr>
            </w:pPr>
            <w:r>
              <w:rPr>
                <w:rFonts w:ascii="仿宋_GB2312" w:eastAsia="仿宋_GB2312" w:hAnsi="仿宋_GB2312" w:cs="仿宋_GB2312" w:hint="eastAsia"/>
                <w:color w:val="000000"/>
                <w:kern w:val="0"/>
                <w:sz w:val="24"/>
                <w:lang w:bidi="ar"/>
              </w:rPr>
              <w:t>深远海高端装备团队</w:t>
            </w:r>
          </w:p>
        </w:tc>
        <w:tc>
          <w:tcPr>
            <w:tcW w:w="1231" w:type="dxa"/>
            <w:vAlign w:val="center"/>
          </w:tcPr>
          <w:p w:rsidR="00AB0278" w:rsidRDefault="00AB0278" w:rsidP="00AB0278">
            <w:pPr>
              <w:jc w:val="center"/>
              <w:rPr>
                <w:rFonts w:ascii="仿宋_GB2312" w:eastAsia="仿宋_GB2312" w:hAnsi="仿宋_GB2312" w:cs="仿宋_GB2312"/>
                <w:sz w:val="24"/>
              </w:rPr>
            </w:pPr>
            <w:r>
              <w:rPr>
                <w:rFonts w:ascii="仿宋_GB2312" w:eastAsia="仿宋_GB2312" w:hAnsi="仿宋_GB2312" w:cs="仿宋_GB2312" w:hint="eastAsia"/>
                <w:sz w:val="24"/>
              </w:rPr>
              <w:t>SYHG</w:t>
            </w:r>
          </w:p>
        </w:tc>
      </w:tr>
      <w:tr w:rsidR="00AB0278" w:rsidTr="00AB0278">
        <w:trPr>
          <w:trHeight w:val="333"/>
          <w:jc w:val="center"/>
        </w:trPr>
        <w:tc>
          <w:tcPr>
            <w:tcW w:w="988" w:type="dxa"/>
          </w:tcPr>
          <w:p w:rsidR="00AB0278" w:rsidRDefault="00AB0278" w:rsidP="00AB0278">
            <w:pPr>
              <w:widowControl/>
              <w:jc w:val="center"/>
              <w:textAlignment w:val="center"/>
              <w:rPr>
                <w:rFonts w:ascii="仿宋_GB2312" w:eastAsia="仿宋_GB2312" w:hAnsi="仿宋_GB2312" w:cs="仿宋_GB2312" w:hint="eastAsia"/>
                <w:color w:val="000000"/>
                <w:kern w:val="0"/>
                <w:sz w:val="24"/>
                <w:lang w:bidi="ar"/>
              </w:rPr>
            </w:pPr>
            <w:r>
              <w:rPr>
                <w:rFonts w:ascii="仿宋_GB2312" w:eastAsia="仿宋_GB2312" w:hAnsi="仿宋_GB2312" w:cs="仿宋_GB2312" w:hint="eastAsia"/>
                <w:color w:val="000000"/>
                <w:kern w:val="0"/>
                <w:sz w:val="24"/>
                <w:lang w:bidi="ar"/>
              </w:rPr>
              <w:t>1</w:t>
            </w:r>
            <w:r>
              <w:rPr>
                <w:rFonts w:ascii="仿宋_GB2312" w:eastAsia="仿宋_GB2312" w:hAnsi="仿宋_GB2312" w:cs="仿宋_GB2312"/>
                <w:color w:val="000000"/>
                <w:kern w:val="0"/>
                <w:sz w:val="24"/>
                <w:lang w:bidi="ar"/>
              </w:rPr>
              <w:t>5</w:t>
            </w:r>
          </w:p>
        </w:tc>
        <w:tc>
          <w:tcPr>
            <w:tcW w:w="3816" w:type="dxa"/>
            <w:vAlign w:val="center"/>
          </w:tcPr>
          <w:p w:rsidR="00AB0278" w:rsidRDefault="00AB0278" w:rsidP="00AB0278">
            <w:pPr>
              <w:widowControl/>
              <w:jc w:val="left"/>
              <w:textAlignment w:val="center"/>
              <w:rPr>
                <w:rFonts w:ascii="仿宋_GB2312" w:eastAsia="仿宋_GB2312" w:hAnsi="仿宋_GB2312" w:cs="仿宋_GB2312"/>
                <w:sz w:val="24"/>
              </w:rPr>
            </w:pPr>
            <w:r>
              <w:rPr>
                <w:rFonts w:ascii="仿宋_GB2312" w:eastAsia="仿宋_GB2312" w:hAnsi="仿宋_GB2312" w:cs="仿宋_GB2312" w:hint="eastAsia"/>
                <w:color w:val="000000"/>
                <w:kern w:val="0"/>
                <w:sz w:val="24"/>
                <w:lang w:bidi="ar"/>
              </w:rPr>
              <w:t>深海资源开发利用团队</w:t>
            </w:r>
          </w:p>
        </w:tc>
        <w:tc>
          <w:tcPr>
            <w:tcW w:w="1231" w:type="dxa"/>
            <w:vAlign w:val="center"/>
          </w:tcPr>
          <w:p w:rsidR="00AB0278" w:rsidRDefault="00AB0278" w:rsidP="00AB0278">
            <w:pPr>
              <w:jc w:val="center"/>
              <w:rPr>
                <w:rFonts w:ascii="仿宋_GB2312" w:eastAsia="仿宋_GB2312" w:hAnsi="仿宋_GB2312" w:cs="仿宋_GB2312"/>
                <w:sz w:val="24"/>
              </w:rPr>
            </w:pPr>
            <w:r>
              <w:rPr>
                <w:rFonts w:ascii="仿宋_GB2312" w:eastAsia="仿宋_GB2312" w:hAnsi="仿宋_GB2312" w:cs="仿宋_GB2312" w:hint="eastAsia"/>
                <w:sz w:val="24"/>
              </w:rPr>
              <w:t>SHZY</w:t>
            </w:r>
          </w:p>
        </w:tc>
      </w:tr>
    </w:tbl>
    <w:p w:rsidR="00F235C3" w:rsidRDefault="00000000">
      <w:pPr>
        <w:jc w:val="center"/>
        <w:rPr>
          <w:rFonts w:ascii="仿宋_GB2312" w:eastAsia="仿宋_GB2312" w:hAnsi="仿宋_GB2312" w:cs="仿宋_GB2312"/>
          <w:b/>
          <w:bCs/>
          <w:sz w:val="28"/>
          <w:szCs w:val="32"/>
        </w:rPr>
      </w:pPr>
      <w:r>
        <w:rPr>
          <w:rFonts w:ascii="仿宋_GB2312" w:eastAsia="仿宋_GB2312" w:hAnsi="仿宋_GB2312" w:cs="仿宋_GB2312" w:hint="eastAsia"/>
          <w:b/>
          <w:bCs/>
          <w:sz w:val="28"/>
          <w:szCs w:val="32"/>
        </w:rPr>
        <w:t>表2 浙江大学海南研究院行政部门简称</w:t>
      </w:r>
    </w:p>
    <w:tbl>
      <w:tblPr>
        <w:tblStyle w:val="a8"/>
        <w:tblW w:w="0" w:type="auto"/>
        <w:jc w:val="center"/>
        <w:tblLook w:val="04A0" w:firstRow="1" w:lastRow="0" w:firstColumn="1" w:lastColumn="0" w:noHBand="0" w:noVBand="1"/>
      </w:tblPr>
      <w:tblGrid>
        <w:gridCol w:w="994"/>
        <w:gridCol w:w="3852"/>
        <w:gridCol w:w="1230"/>
      </w:tblGrid>
      <w:tr w:rsidR="00AB0278" w:rsidTr="00AB0278">
        <w:trPr>
          <w:trHeight w:val="352"/>
          <w:jc w:val="center"/>
        </w:trPr>
        <w:tc>
          <w:tcPr>
            <w:tcW w:w="994" w:type="dxa"/>
          </w:tcPr>
          <w:p w:rsidR="00AB0278" w:rsidRDefault="00AB0278" w:rsidP="00AB0278">
            <w:pPr>
              <w:jc w:val="center"/>
              <w:rPr>
                <w:rFonts w:ascii="黑体" w:eastAsia="黑体" w:hAnsi="黑体" w:cs="黑体" w:hint="eastAsia"/>
                <w:sz w:val="24"/>
              </w:rPr>
            </w:pPr>
            <w:r>
              <w:rPr>
                <w:rFonts w:ascii="黑体" w:eastAsia="黑体" w:hAnsi="黑体" w:cs="黑体" w:hint="eastAsia"/>
                <w:sz w:val="24"/>
              </w:rPr>
              <w:t>序号</w:t>
            </w:r>
          </w:p>
        </w:tc>
        <w:tc>
          <w:tcPr>
            <w:tcW w:w="3852" w:type="dxa"/>
            <w:vAlign w:val="center"/>
          </w:tcPr>
          <w:p w:rsidR="00AB0278" w:rsidRDefault="00AB0278" w:rsidP="00AB0278">
            <w:pPr>
              <w:jc w:val="center"/>
              <w:rPr>
                <w:rFonts w:ascii="黑体" w:eastAsia="黑体" w:hAnsi="黑体" w:cs="黑体"/>
                <w:sz w:val="24"/>
              </w:rPr>
            </w:pPr>
            <w:r>
              <w:rPr>
                <w:rFonts w:ascii="黑体" w:eastAsia="黑体" w:hAnsi="黑体" w:cs="黑体" w:hint="eastAsia"/>
                <w:sz w:val="24"/>
              </w:rPr>
              <w:t>团队名称</w:t>
            </w:r>
          </w:p>
        </w:tc>
        <w:tc>
          <w:tcPr>
            <w:tcW w:w="1230" w:type="dxa"/>
            <w:vAlign w:val="center"/>
          </w:tcPr>
          <w:p w:rsidR="00AB0278" w:rsidRDefault="00AB0278" w:rsidP="00AB0278">
            <w:pPr>
              <w:jc w:val="center"/>
              <w:rPr>
                <w:rFonts w:ascii="黑体" w:eastAsia="黑体" w:hAnsi="黑体" w:cs="黑体"/>
                <w:sz w:val="24"/>
              </w:rPr>
            </w:pPr>
            <w:r>
              <w:rPr>
                <w:rFonts w:ascii="黑体" w:eastAsia="黑体" w:hAnsi="黑体" w:cs="黑体" w:hint="eastAsia"/>
                <w:sz w:val="24"/>
              </w:rPr>
              <w:t>简称</w:t>
            </w:r>
          </w:p>
        </w:tc>
      </w:tr>
      <w:tr w:rsidR="00AB0278" w:rsidTr="00AB0278">
        <w:trPr>
          <w:trHeight w:val="343"/>
          <w:jc w:val="center"/>
        </w:trPr>
        <w:tc>
          <w:tcPr>
            <w:tcW w:w="994" w:type="dxa"/>
          </w:tcPr>
          <w:p w:rsidR="00AB0278" w:rsidRDefault="00AB0278" w:rsidP="00AB0278">
            <w:pPr>
              <w:widowControl/>
              <w:jc w:val="center"/>
              <w:textAlignment w:val="center"/>
              <w:rPr>
                <w:rFonts w:ascii="仿宋_GB2312" w:eastAsia="仿宋_GB2312" w:hAnsi="仿宋_GB2312" w:cs="仿宋_GB2312" w:hint="eastAsia"/>
                <w:color w:val="000000"/>
                <w:kern w:val="0"/>
                <w:sz w:val="24"/>
                <w:lang w:bidi="ar"/>
              </w:rPr>
            </w:pPr>
            <w:r>
              <w:rPr>
                <w:rFonts w:ascii="仿宋_GB2312" w:eastAsia="仿宋_GB2312" w:hAnsi="仿宋_GB2312" w:cs="仿宋_GB2312" w:hint="eastAsia"/>
                <w:color w:val="000000"/>
                <w:kern w:val="0"/>
                <w:sz w:val="24"/>
                <w:lang w:bidi="ar"/>
              </w:rPr>
              <w:t>1</w:t>
            </w:r>
          </w:p>
        </w:tc>
        <w:tc>
          <w:tcPr>
            <w:tcW w:w="3852" w:type="dxa"/>
            <w:vAlign w:val="center"/>
          </w:tcPr>
          <w:p w:rsidR="00AB0278" w:rsidRPr="00AB0278" w:rsidRDefault="00AB0278" w:rsidP="00AB0278">
            <w:pPr>
              <w:widowControl/>
              <w:jc w:val="left"/>
              <w:textAlignment w:val="center"/>
              <w:rPr>
                <w:rFonts w:ascii="仿宋_GB2312" w:eastAsia="仿宋_GB2312" w:hAnsi="仿宋_GB2312" w:cs="仿宋_GB2312"/>
                <w:color w:val="000000"/>
                <w:kern w:val="0"/>
                <w:sz w:val="24"/>
                <w:lang w:bidi="ar"/>
              </w:rPr>
            </w:pPr>
            <w:r w:rsidRPr="00AB0278">
              <w:rPr>
                <w:rFonts w:ascii="仿宋_GB2312" w:eastAsia="仿宋_GB2312" w:hAnsi="仿宋_GB2312" w:cs="仿宋_GB2312" w:hint="eastAsia"/>
                <w:color w:val="000000"/>
                <w:kern w:val="0"/>
                <w:sz w:val="24"/>
                <w:lang w:bidi="ar"/>
              </w:rPr>
              <w:t>党政办公室</w:t>
            </w:r>
          </w:p>
        </w:tc>
        <w:tc>
          <w:tcPr>
            <w:tcW w:w="1230" w:type="dxa"/>
            <w:vAlign w:val="center"/>
          </w:tcPr>
          <w:p w:rsidR="00AB0278" w:rsidRDefault="00AB0278" w:rsidP="00AB0278">
            <w:pPr>
              <w:jc w:val="center"/>
              <w:rPr>
                <w:rFonts w:ascii="仿宋_GB2312" w:eastAsia="仿宋_GB2312" w:hAnsi="仿宋_GB2312" w:cs="仿宋_GB2312"/>
                <w:sz w:val="24"/>
              </w:rPr>
            </w:pPr>
            <w:r>
              <w:rPr>
                <w:rFonts w:ascii="仿宋_GB2312" w:eastAsia="仿宋_GB2312" w:hAnsi="仿宋_GB2312" w:cs="仿宋_GB2312" w:hint="eastAsia"/>
                <w:sz w:val="24"/>
              </w:rPr>
              <w:t>DZB</w:t>
            </w:r>
          </w:p>
        </w:tc>
      </w:tr>
      <w:tr w:rsidR="00AB0278" w:rsidTr="00AB0278">
        <w:trPr>
          <w:trHeight w:val="352"/>
          <w:jc w:val="center"/>
        </w:trPr>
        <w:tc>
          <w:tcPr>
            <w:tcW w:w="994" w:type="dxa"/>
          </w:tcPr>
          <w:p w:rsidR="00AB0278" w:rsidRDefault="00AB0278" w:rsidP="00AB0278">
            <w:pPr>
              <w:widowControl/>
              <w:jc w:val="center"/>
              <w:textAlignment w:val="center"/>
              <w:rPr>
                <w:rFonts w:ascii="仿宋_GB2312" w:eastAsia="仿宋_GB2312" w:hAnsi="仿宋_GB2312" w:cs="仿宋_GB2312" w:hint="eastAsia"/>
                <w:color w:val="000000"/>
                <w:kern w:val="0"/>
                <w:sz w:val="24"/>
                <w:lang w:bidi="ar"/>
              </w:rPr>
            </w:pPr>
            <w:r>
              <w:rPr>
                <w:rFonts w:ascii="仿宋_GB2312" w:eastAsia="仿宋_GB2312" w:hAnsi="仿宋_GB2312" w:cs="仿宋_GB2312" w:hint="eastAsia"/>
                <w:color w:val="000000"/>
                <w:kern w:val="0"/>
                <w:sz w:val="24"/>
                <w:lang w:bidi="ar"/>
              </w:rPr>
              <w:t>2</w:t>
            </w:r>
          </w:p>
        </w:tc>
        <w:tc>
          <w:tcPr>
            <w:tcW w:w="3852" w:type="dxa"/>
            <w:vAlign w:val="center"/>
          </w:tcPr>
          <w:p w:rsidR="00AB0278" w:rsidRPr="00AB0278" w:rsidRDefault="00AB0278" w:rsidP="00AB0278">
            <w:pPr>
              <w:widowControl/>
              <w:jc w:val="left"/>
              <w:textAlignment w:val="center"/>
              <w:rPr>
                <w:rFonts w:ascii="仿宋_GB2312" w:eastAsia="仿宋_GB2312" w:hAnsi="仿宋_GB2312" w:cs="仿宋_GB2312"/>
                <w:color w:val="000000"/>
                <w:kern w:val="0"/>
                <w:sz w:val="24"/>
                <w:lang w:bidi="ar"/>
              </w:rPr>
            </w:pPr>
            <w:r w:rsidRPr="00AB0278">
              <w:rPr>
                <w:rFonts w:ascii="仿宋_GB2312" w:eastAsia="仿宋_GB2312" w:hAnsi="仿宋_GB2312" w:cs="仿宋_GB2312" w:hint="eastAsia"/>
                <w:color w:val="000000"/>
                <w:kern w:val="0"/>
                <w:sz w:val="24"/>
                <w:lang w:bidi="ar"/>
              </w:rPr>
              <w:t>财务部</w:t>
            </w:r>
          </w:p>
        </w:tc>
        <w:tc>
          <w:tcPr>
            <w:tcW w:w="1230" w:type="dxa"/>
            <w:vAlign w:val="center"/>
          </w:tcPr>
          <w:p w:rsidR="00AB0278" w:rsidRDefault="00AB0278" w:rsidP="00AB0278">
            <w:pPr>
              <w:jc w:val="center"/>
              <w:rPr>
                <w:rFonts w:ascii="仿宋_GB2312" w:eastAsia="仿宋_GB2312" w:hAnsi="仿宋_GB2312" w:cs="仿宋_GB2312"/>
                <w:sz w:val="24"/>
              </w:rPr>
            </w:pPr>
            <w:r>
              <w:rPr>
                <w:rFonts w:ascii="仿宋_GB2312" w:eastAsia="仿宋_GB2312" w:hAnsi="仿宋_GB2312" w:cs="仿宋_GB2312" w:hint="eastAsia"/>
                <w:sz w:val="24"/>
              </w:rPr>
              <w:t>CWB</w:t>
            </w:r>
          </w:p>
        </w:tc>
      </w:tr>
      <w:tr w:rsidR="00AB0278" w:rsidTr="00AB0278">
        <w:trPr>
          <w:trHeight w:val="352"/>
          <w:jc w:val="center"/>
        </w:trPr>
        <w:tc>
          <w:tcPr>
            <w:tcW w:w="994" w:type="dxa"/>
          </w:tcPr>
          <w:p w:rsidR="00AB0278" w:rsidRDefault="00AB0278" w:rsidP="00AB0278">
            <w:pPr>
              <w:widowControl/>
              <w:jc w:val="center"/>
              <w:textAlignment w:val="center"/>
              <w:rPr>
                <w:rFonts w:ascii="仿宋_GB2312" w:eastAsia="仿宋_GB2312" w:hAnsi="仿宋_GB2312" w:cs="仿宋_GB2312" w:hint="eastAsia"/>
                <w:color w:val="000000"/>
                <w:kern w:val="0"/>
                <w:sz w:val="24"/>
                <w:lang w:bidi="ar"/>
              </w:rPr>
            </w:pPr>
            <w:r>
              <w:rPr>
                <w:rFonts w:ascii="仿宋_GB2312" w:eastAsia="仿宋_GB2312" w:hAnsi="仿宋_GB2312" w:cs="仿宋_GB2312" w:hint="eastAsia"/>
                <w:color w:val="000000"/>
                <w:kern w:val="0"/>
                <w:sz w:val="24"/>
                <w:lang w:bidi="ar"/>
              </w:rPr>
              <w:t>3</w:t>
            </w:r>
          </w:p>
        </w:tc>
        <w:tc>
          <w:tcPr>
            <w:tcW w:w="3852" w:type="dxa"/>
            <w:vAlign w:val="center"/>
          </w:tcPr>
          <w:p w:rsidR="00AB0278" w:rsidRPr="00AB0278" w:rsidRDefault="00AB0278" w:rsidP="00AB0278">
            <w:pPr>
              <w:widowControl/>
              <w:jc w:val="left"/>
              <w:textAlignment w:val="center"/>
              <w:rPr>
                <w:rFonts w:ascii="仿宋_GB2312" w:eastAsia="仿宋_GB2312" w:hAnsi="仿宋_GB2312" w:cs="仿宋_GB2312"/>
                <w:color w:val="000000"/>
                <w:kern w:val="0"/>
                <w:sz w:val="24"/>
                <w:lang w:bidi="ar"/>
              </w:rPr>
            </w:pPr>
            <w:r w:rsidRPr="00AB0278">
              <w:rPr>
                <w:rFonts w:ascii="仿宋_GB2312" w:eastAsia="仿宋_GB2312" w:hAnsi="仿宋_GB2312" w:cs="仿宋_GB2312" w:hint="eastAsia"/>
                <w:color w:val="000000"/>
                <w:kern w:val="0"/>
                <w:sz w:val="24"/>
                <w:lang w:bidi="ar"/>
              </w:rPr>
              <w:t>实验设备部</w:t>
            </w:r>
          </w:p>
        </w:tc>
        <w:tc>
          <w:tcPr>
            <w:tcW w:w="1230" w:type="dxa"/>
            <w:vAlign w:val="center"/>
          </w:tcPr>
          <w:p w:rsidR="00AB0278" w:rsidRDefault="00AB0278" w:rsidP="00AB0278">
            <w:pPr>
              <w:jc w:val="center"/>
              <w:rPr>
                <w:rFonts w:ascii="仿宋_GB2312" w:eastAsia="仿宋_GB2312" w:hAnsi="仿宋_GB2312" w:cs="仿宋_GB2312"/>
                <w:sz w:val="24"/>
              </w:rPr>
            </w:pPr>
            <w:r>
              <w:rPr>
                <w:rFonts w:ascii="仿宋_GB2312" w:eastAsia="仿宋_GB2312" w:hAnsi="仿宋_GB2312" w:cs="仿宋_GB2312" w:hint="eastAsia"/>
                <w:sz w:val="24"/>
              </w:rPr>
              <w:t>SYSB</w:t>
            </w:r>
          </w:p>
        </w:tc>
      </w:tr>
      <w:tr w:rsidR="00AB0278" w:rsidTr="00AB0278">
        <w:trPr>
          <w:trHeight w:val="343"/>
          <w:jc w:val="center"/>
        </w:trPr>
        <w:tc>
          <w:tcPr>
            <w:tcW w:w="994" w:type="dxa"/>
          </w:tcPr>
          <w:p w:rsidR="00AB0278" w:rsidRDefault="00AB0278" w:rsidP="00AB0278">
            <w:pPr>
              <w:widowControl/>
              <w:jc w:val="center"/>
              <w:textAlignment w:val="center"/>
              <w:rPr>
                <w:rFonts w:ascii="仿宋_GB2312" w:eastAsia="仿宋_GB2312" w:hAnsi="仿宋_GB2312" w:cs="仿宋_GB2312" w:hint="eastAsia"/>
                <w:color w:val="000000"/>
                <w:kern w:val="0"/>
                <w:sz w:val="24"/>
                <w:lang w:bidi="ar"/>
              </w:rPr>
            </w:pPr>
            <w:r>
              <w:rPr>
                <w:rFonts w:ascii="仿宋_GB2312" w:eastAsia="仿宋_GB2312" w:hAnsi="仿宋_GB2312" w:cs="仿宋_GB2312" w:hint="eastAsia"/>
                <w:color w:val="000000"/>
                <w:kern w:val="0"/>
                <w:sz w:val="24"/>
                <w:lang w:bidi="ar"/>
              </w:rPr>
              <w:t>4</w:t>
            </w:r>
          </w:p>
        </w:tc>
        <w:tc>
          <w:tcPr>
            <w:tcW w:w="3852" w:type="dxa"/>
            <w:vAlign w:val="center"/>
          </w:tcPr>
          <w:p w:rsidR="00AB0278" w:rsidRPr="00AB0278" w:rsidRDefault="00AB0278" w:rsidP="00AB0278">
            <w:pPr>
              <w:widowControl/>
              <w:jc w:val="left"/>
              <w:textAlignment w:val="center"/>
              <w:rPr>
                <w:rFonts w:ascii="仿宋_GB2312" w:eastAsia="仿宋_GB2312" w:hAnsi="仿宋_GB2312" w:cs="仿宋_GB2312"/>
                <w:color w:val="000000"/>
                <w:kern w:val="0"/>
                <w:sz w:val="24"/>
                <w:lang w:bidi="ar"/>
              </w:rPr>
            </w:pPr>
            <w:r w:rsidRPr="00AB0278">
              <w:rPr>
                <w:rFonts w:ascii="仿宋_GB2312" w:eastAsia="仿宋_GB2312" w:hAnsi="仿宋_GB2312" w:cs="仿宋_GB2312" w:hint="eastAsia"/>
                <w:color w:val="000000"/>
                <w:kern w:val="0"/>
                <w:sz w:val="24"/>
                <w:lang w:bidi="ar"/>
              </w:rPr>
              <w:t>科研与地方合作部</w:t>
            </w:r>
          </w:p>
        </w:tc>
        <w:tc>
          <w:tcPr>
            <w:tcW w:w="1230" w:type="dxa"/>
            <w:vAlign w:val="center"/>
          </w:tcPr>
          <w:p w:rsidR="00AB0278" w:rsidRDefault="00AB0278" w:rsidP="00AB0278">
            <w:pPr>
              <w:jc w:val="center"/>
              <w:rPr>
                <w:rFonts w:ascii="仿宋_GB2312" w:eastAsia="仿宋_GB2312" w:hAnsi="仿宋_GB2312" w:cs="仿宋_GB2312"/>
                <w:sz w:val="24"/>
              </w:rPr>
            </w:pPr>
            <w:r>
              <w:rPr>
                <w:rFonts w:ascii="仿宋_GB2312" w:eastAsia="仿宋_GB2312" w:hAnsi="仿宋_GB2312" w:cs="仿宋_GB2312" w:hint="eastAsia"/>
                <w:sz w:val="24"/>
              </w:rPr>
              <w:t>KYDF</w:t>
            </w:r>
          </w:p>
        </w:tc>
      </w:tr>
      <w:tr w:rsidR="00AB0278" w:rsidTr="00AB0278">
        <w:trPr>
          <w:trHeight w:val="352"/>
          <w:jc w:val="center"/>
        </w:trPr>
        <w:tc>
          <w:tcPr>
            <w:tcW w:w="994" w:type="dxa"/>
          </w:tcPr>
          <w:p w:rsidR="00AB0278" w:rsidRDefault="00AB0278" w:rsidP="00AB0278">
            <w:pPr>
              <w:widowControl/>
              <w:jc w:val="center"/>
              <w:textAlignment w:val="center"/>
              <w:rPr>
                <w:rFonts w:ascii="仿宋_GB2312" w:eastAsia="仿宋_GB2312" w:hAnsi="仿宋_GB2312" w:cs="仿宋_GB2312" w:hint="eastAsia"/>
                <w:color w:val="000000"/>
                <w:kern w:val="0"/>
                <w:sz w:val="24"/>
                <w:lang w:bidi="ar"/>
              </w:rPr>
            </w:pPr>
            <w:r>
              <w:rPr>
                <w:rFonts w:ascii="仿宋_GB2312" w:eastAsia="仿宋_GB2312" w:hAnsi="仿宋_GB2312" w:cs="仿宋_GB2312" w:hint="eastAsia"/>
                <w:color w:val="000000"/>
                <w:kern w:val="0"/>
                <w:sz w:val="24"/>
                <w:lang w:bidi="ar"/>
              </w:rPr>
              <w:t>5</w:t>
            </w:r>
          </w:p>
        </w:tc>
        <w:tc>
          <w:tcPr>
            <w:tcW w:w="3852" w:type="dxa"/>
            <w:vAlign w:val="center"/>
          </w:tcPr>
          <w:p w:rsidR="00AB0278" w:rsidRPr="00AB0278" w:rsidRDefault="00AB0278" w:rsidP="00AB0278">
            <w:pPr>
              <w:widowControl/>
              <w:jc w:val="left"/>
              <w:textAlignment w:val="center"/>
              <w:rPr>
                <w:rFonts w:ascii="仿宋_GB2312" w:eastAsia="仿宋_GB2312" w:hAnsi="仿宋_GB2312" w:cs="仿宋_GB2312"/>
                <w:color w:val="000000"/>
                <w:kern w:val="0"/>
                <w:sz w:val="24"/>
                <w:lang w:bidi="ar"/>
              </w:rPr>
            </w:pPr>
            <w:r w:rsidRPr="00AB0278">
              <w:rPr>
                <w:rFonts w:ascii="仿宋_GB2312" w:eastAsia="仿宋_GB2312" w:hAnsi="仿宋_GB2312" w:cs="仿宋_GB2312" w:hint="eastAsia"/>
                <w:color w:val="000000"/>
                <w:kern w:val="0"/>
                <w:sz w:val="24"/>
                <w:lang w:bidi="ar"/>
              </w:rPr>
              <w:t>教学与学生管理部</w:t>
            </w:r>
          </w:p>
        </w:tc>
        <w:tc>
          <w:tcPr>
            <w:tcW w:w="1230" w:type="dxa"/>
            <w:vAlign w:val="center"/>
          </w:tcPr>
          <w:p w:rsidR="00AB0278" w:rsidRDefault="00AB0278" w:rsidP="00AB0278">
            <w:pPr>
              <w:jc w:val="center"/>
              <w:rPr>
                <w:rFonts w:ascii="仿宋_GB2312" w:eastAsia="仿宋_GB2312" w:hAnsi="仿宋_GB2312" w:cs="仿宋_GB2312"/>
                <w:sz w:val="24"/>
              </w:rPr>
            </w:pPr>
            <w:r>
              <w:rPr>
                <w:rFonts w:ascii="仿宋_GB2312" w:eastAsia="仿宋_GB2312" w:hAnsi="仿宋_GB2312" w:cs="仿宋_GB2312" w:hint="eastAsia"/>
                <w:sz w:val="24"/>
              </w:rPr>
              <w:t>JXXS</w:t>
            </w:r>
          </w:p>
        </w:tc>
      </w:tr>
    </w:tbl>
    <w:p w:rsidR="00F235C3" w:rsidRDefault="00000000">
      <w:pPr>
        <w:spacing w:line="596" w:lineRule="exact"/>
        <w:ind w:firstLineChars="200" w:firstLine="640"/>
        <w:rPr>
          <w:rFonts w:ascii="方正楷体_GB2312" w:eastAsia="方正楷体_GB2312" w:hAnsi="方正楷体_GB2312" w:cs="方正楷体_GB2312"/>
          <w:sz w:val="32"/>
          <w:szCs w:val="32"/>
        </w:rPr>
      </w:pPr>
      <w:r>
        <w:rPr>
          <w:rFonts w:ascii="方正楷体_GB2312" w:eastAsia="方正楷体_GB2312" w:hAnsi="方正楷体_GB2312" w:cs="方正楷体_GB2312" w:hint="eastAsia"/>
          <w:sz w:val="32"/>
          <w:szCs w:val="32"/>
        </w:rPr>
        <w:lastRenderedPageBreak/>
        <w:t>（二）集中采购合同编号要求</w:t>
      </w:r>
    </w:p>
    <w:p w:rsidR="00F235C3" w:rsidRDefault="00000000">
      <w:pPr>
        <w:pStyle w:val="71"/>
        <w:ind w:left="0" w:firstLineChars="200" w:firstLine="648"/>
        <w:rPr>
          <w:rFonts w:ascii="仿宋_GB2312" w:eastAsia="仿宋_GB2312"/>
          <w:color w:val="262626"/>
          <w:spacing w:val="2"/>
          <w:sz w:val="32"/>
          <w:szCs w:val="32"/>
        </w:rPr>
      </w:pPr>
      <w:r>
        <w:rPr>
          <w:rFonts w:ascii="仿宋_GB2312" w:eastAsia="仿宋_GB2312" w:hint="eastAsia"/>
          <w:color w:val="262626"/>
          <w:spacing w:val="2"/>
          <w:sz w:val="32"/>
          <w:szCs w:val="32"/>
        </w:rPr>
        <w:t>在合同签署完成后，由实验设备部对合同进行归档和统一编号。</w:t>
      </w:r>
    </w:p>
    <w:p w:rsidR="00F235C3" w:rsidRDefault="00000000">
      <w:pPr>
        <w:numPr>
          <w:ilvl w:val="0"/>
          <w:numId w:val="1"/>
        </w:numPr>
        <w:spacing w:line="596" w:lineRule="exact"/>
        <w:rPr>
          <w:rFonts w:ascii="黑体" w:eastAsia="黑体" w:hAnsi="黑体" w:cs="黑体"/>
          <w:sz w:val="32"/>
          <w:szCs w:val="32"/>
        </w:rPr>
      </w:pPr>
      <w:r>
        <w:rPr>
          <w:rFonts w:ascii="黑体" w:eastAsia="黑体" w:hAnsi="黑体" w:cs="黑体" w:hint="eastAsia"/>
          <w:sz w:val="32"/>
          <w:szCs w:val="32"/>
        </w:rPr>
        <w:t>附则</w:t>
      </w:r>
    </w:p>
    <w:p w:rsidR="00F235C3" w:rsidRDefault="00000000">
      <w:pPr>
        <w:widowControl/>
        <w:ind w:firstLineChars="200" w:firstLine="640"/>
        <w:jc w:val="left"/>
        <w:rPr>
          <w:rFonts w:ascii="仿宋_GB2312" w:eastAsia="仿宋_GB2312" w:hAnsi="宋体" w:cs="仿宋_GB2312"/>
          <w:color w:val="000000"/>
          <w:kern w:val="0"/>
          <w:sz w:val="32"/>
          <w:szCs w:val="32"/>
          <w:lang w:bidi="ar"/>
        </w:rPr>
      </w:pPr>
      <w:r>
        <w:rPr>
          <w:rFonts w:ascii="仿宋_GB2312" w:eastAsia="仿宋_GB2312" w:hAnsi="宋体" w:cs="仿宋_GB2312"/>
          <w:color w:val="000000"/>
          <w:kern w:val="0"/>
          <w:sz w:val="32"/>
          <w:szCs w:val="32"/>
          <w:lang w:bidi="ar"/>
        </w:rPr>
        <w:t>本</w:t>
      </w:r>
      <w:r>
        <w:rPr>
          <w:rFonts w:ascii="仿宋_GB2312" w:eastAsia="仿宋_GB2312" w:hAnsi="宋体" w:cs="仿宋_GB2312" w:hint="eastAsia"/>
          <w:color w:val="000000"/>
          <w:kern w:val="0"/>
          <w:sz w:val="32"/>
          <w:szCs w:val="32"/>
          <w:lang w:bidi="ar"/>
        </w:rPr>
        <w:t>通知发布之日起实施，原《海南浙江大学研究院关于做好采购合同管理工作的通知》作废，管理要求</w:t>
      </w:r>
      <w:r>
        <w:rPr>
          <w:rFonts w:ascii="仿宋_GB2312" w:eastAsia="仿宋_GB2312" w:hAnsi="宋体" w:cs="仿宋_GB2312"/>
          <w:color w:val="000000"/>
          <w:kern w:val="0"/>
          <w:sz w:val="32"/>
          <w:szCs w:val="32"/>
          <w:lang w:bidi="ar"/>
        </w:rPr>
        <w:t>由</w:t>
      </w:r>
      <w:r>
        <w:rPr>
          <w:rFonts w:ascii="仿宋_GB2312" w:eastAsia="仿宋_GB2312" w:hAnsi="宋体" w:cs="仿宋_GB2312" w:hint="eastAsia"/>
          <w:color w:val="000000"/>
          <w:kern w:val="0"/>
          <w:sz w:val="32"/>
          <w:szCs w:val="32"/>
          <w:lang w:bidi="ar"/>
        </w:rPr>
        <w:t>实验设备部</w:t>
      </w:r>
      <w:r>
        <w:rPr>
          <w:rFonts w:ascii="仿宋_GB2312" w:eastAsia="仿宋_GB2312" w:hAnsi="宋体" w:cs="仿宋_GB2312"/>
          <w:color w:val="000000"/>
          <w:kern w:val="0"/>
          <w:sz w:val="32"/>
          <w:szCs w:val="32"/>
          <w:lang w:bidi="ar"/>
        </w:rPr>
        <w:t>负责解释</w:t>
      </w:r>
      <w:r>
        <w:rPr>
          <w:rFonts w:ascii="仿宋_GB2312" w:eastAsia="仿宋_GB2312" w:hAnsi="宋体" w:cs="仿宋_GB2312" w:hint="eastAsia"/>
          <w:color w:val="000000"/>
          <w:kern w:val="0"/>
          <w:sz w:val="32"/>
          <w:szCs w:val="32"/>
          <w:lang w:bidi="ar"/>
        </w:rPr>
        <w:t>。</w:t>
      </w:r>
    </w:p>
    <w:p w:rsidR="00F235C3" w:rsidRDefault="00000000">
      <w:pPr>
        <w:widowControl/>
        <w:ind w:firstLineChars="200" w:firstLine="648"/>
        <w:jc w:val="left"/>
        <w:rPr>
          <w:rFonts w:ascii="仿宋_GB2312" w:eastAsia="仿宋_GB2312"/>
          <w:color w:val="262626"/>
          <w:spacing w:val="2"/>
          <w:kern w:val="0"/>
          <w:sz w:val="32"/>
          <w:szCs w:val="32"/>
        </w:rPr>
      </w:pPr>
      <w:r>
        <w:rPr>
          <w:rFonts w:ascii="仿宋_GB2312" w:eastAsia="仿宋_GB2312" w:hint="eastAsia"/>
          <w:color w:val="262626"/>
          <w:spacing w:val="2"/>
          <w:kern w:val="0"/>
          <w:sz w:val="32"/>
          <w:szCs w:val="32"/>
        </w:rPr>
        <w:t>其它未尽事宜，参照《浙江大学海南研究院合同管理暂行办法》《浙江大学海南研究院采购管理办法》执行。</w:t>
      </w:r>
    </w:p>
    <w:p w:rsidR="00C54FC7" w:rsidRDefault="00C54FC7" w:rsidP="00C54FC7">
      <w:pPr>
        <w:numPr>
          <w:ilvl w:val="0"/>
          <w:numId w:val="1"/>
        </w:numPr>
        <w:spacing w:line="596" w:lineRule="exact"/>
        <w:rPr>
          <w:rFonts w:ascii="黑体" w:eastAsia="黑体" w:hAnsi="黑体" w:cs="黑体"/>
          <w:sz w:val="32"/>
          <w:szCs w:val="32"/>
        </w:rPr>
      </w:pPr>
      <w:r w:rsidRPr="00CC0279">
        <w:rPr>
          <w:rFonts w:ascii="黑体" w:eastAsia="黑体" w:hAnsi="黑体" w:cs="黑体" w:hint="eastAsia"/>
          <w:sz w:val="32"/>
          <w:szCs w:val="32"/>
        </w:rPr>
        <w:t>附件</w:t>
      </w:r>
    </w:p>
    <w:p w:rsidR="00C54FC7" w:rsidRDefault="00C54FC7" w:rsidP="00C54FC7">
      <w:pPr>
        <w:spacing w:line="596" w:lineRule="exact"/>
        <w:ind w:firstLineChars="200" w:firstLine="640"/>
        <w:jc w:val="left"/>
        <w:rPr>
          <w:rFonts w:ascii="仿宋" w:eastAsia="仿宋" w:hAnsi="仿宋" w:cs="方正小标宋_GBK"/>
          <w:bCs/>
          <w:sz w:val="32"/>
          <w:szCs w:val="32"/>
        </w:rPr>
      </w:pPr>
      <w:r w:rsidRPr="00CC0279">
        <w:rPr>
          <w:rFonts w:ascii="仿宋" w:eastAsia="仿宋" w:hAnsi="仿宋" w:cs="方正小标宋_GBK" w:hint="eastAsia"/>
          <w:bCs/>
          <w:sz w:val="32"/>
          <w:szCs w:val="32"/>
        </w:rPr>
        <w:t>附件1</w:t>
      </w:r>
      <w:r>
        <w:rPr>
          <w:rFonts w:ascii="仿宋" w:eastAsia="仿宋" w:hAnsi="仿宋" w:cs="方正小标宋_GBK"/>
          <w:bCs/>
          <w:sz w:val="32"/>
          <w:szCs w:val="32"/>
        </w:rPr>
        <w:t>.</w:t>
      </w:r>
      <w:r w:rsidRPr="00CC0279">
        <w:rPr>
          <w:rFonts w:ascii="仿宋" w:eastAsia="仿宋" w:hAnsi="仿宋" w:cs="方正小标宋_GBK" w:hint="eastAsia"/>
          <w:bCs/>
          <w:sz w:val="32"/>
          <w:szCs w:val="32"/>
        </w:rPr>
        <w:t>浙江大学海南研究院采购合同审批表</w:t>
      </w:r>
    </w:p>
    <w:p w:rsidR="00C54FC7" w:rsidRPr="00CC0279" w:rsidRDefault="00C54FC7" w:rsidP="00C54FC7">
      <w:pPr>
        <w:spacing w:line="596" w:lineRule="exact"/>
        <w:ind w:firstLineChars="200" w:firstLine="640"/>
        <w:jc w:val="left"/>
        <w:rPr>
          <w:rFonts w:ascii="仿宋" w:eastAsia="仿宋" w:hAnsi="仿宋" w:cs="方正小标宋_GBK"/>
          <w:bCs/>
          <w:sz w:val="32"/>
          <w:szCs w:val="32"/>
        </w:rPr>
      </w:pPr>
      <w:r w:rsidRPr="00CC0279">
        <w:rPr>
          <w:rFonts w:ascii="仿宋" w:eastAsia="仿宋" w:hAnsi="仿宋" w:cs="方正小标宋_GBK" w:hint="eastAsia"/>
          <w:bCs/>
          <w:sz w:val="32"/>
          <w:szCs w:val="32"/>
        </w:rPr>
        <w:t>附件</w:t>
      </w:r>
      <w:r w:rsidRPr="00CC0279">
        <w:rPr>
          <w:rFonts w:ascii="仿宋" w:eastAsia="仿宋" w:hAnsi="仿宋" w:cs="方正小标宋_GBK"/>
          <w:bCs/>
          <w:sz w:val="32"/>
          <w:szCs w:val="32"/>
        </w:rPr>
        <w:t>2</w:t>
      </w:r>
      <w:r>
        <w:rPr>
          <w:rFonts w:ascii="仿宋" w:eastAsia="仿宋" w:hAnsi="仿宋" w:cs="方正小标宋_GBK"/>
          <w:bCs/>
          <w:sz w:val="32"/>
          <w:szCs w:val="32"/>
        </w:rPr>
        <w:t>.</w:t>
      </w:r>
      <w:r w:rsidRPr="00CC0279">
        <w:rPr>
          <w:rFonts w:ascii="仿宋" w:eastAsia="仿宋" w:hAnsi="仿宋" w:cs="方正小标宋_GBK" w:hint="eastAsia"/>
          <w:bCs/>
          <w:sz w:val="32"/>
          <w:szCs w:val="32"/>
        </w:rPr>
        <w:t>浙江大学海南研究院采购合同（货物类）</w:t>
      </w:r>
      <w:r>
        <w:rPr>
          <w:rFonts w:ascii="仿宋" w:eastAsia="仿宋" w:hAnsi="仿宋" w:cs="方正小标宋_GBK" w:hint="eastAsia"/>
          <w:bCs/>
          <w:sz w:val="32"/>
          <w:szCs w:val="32"/>
        </w:rPr>
        <w:t>模版</w:t>
      </w:r>
    </w:p>
    <w:p w:rsidR="00C54FC7" w:rsidRPr="00CC0279" w:rsidRDefault="00C54FC7" w:rsidP="00C54FC7">
      <w:pPr>
        <w:spacing w:line="596" w:lineRule="exact"/>
        <w:ind w:firstLineChars="200" w:firstLine="640"/>
        <w:jc w:val="left"/>
        <w:rPr>
          <w:rFonts w:ascii="仿宋" w:eastAsia="仿宋" w:hAnsi="仿宋" w:cs="方正小标宋_GBK"/>
          <w:bCs/>
          <w:sz w:val="32"/>
          <w:szCs w:val="32"/>
        </w:rPr>
      </w:pPr>
      <w:r w:rsidRPr="00CC0279">
        <w:rPr>
          <w:rFonts w:ascii="仿宋" w:eastAsia="仿宋" w:hAnsi="仿宋" w:cs="方正小标宋_GBK" w:hint="eastAsia"/>
          <w:bCs/>
          <w:sz w:val="32"/>
          <w:szCs w:val="32"/>
        </w:rPr>
        <w:t>附件</w:t>
      </w:r>
      <w:r w:rsidRPr="00CC0279">
        <w:rPr>
          <w:rFonts w:ascii="仿宋" w:eastAsia="仿宋" w:hAnsi="仿宋" w:cs="方正小标宋_GBK"/>
          <w:bCs/>
          <w:sz w:val="32"/>
          <w:szCs w:val="32"/>
        </w:rPr>
        <w:t>3</w:t>
      </w:r>
      <w:r>
        <w:rPr>
          <w:rFonts w:ascii="仿宋" w:eastAsia="仿宋" w:hAnsi="仿宋" w:cs="方正小标宋_GBK"/>
          <w:bCs/>
          <w:sz w:val="32"/>
          <w:szCs w:val="32"/>
        </w:rPr>
        <w:t>.</w:t>
      </w:r>
      <w:r w:rsidRPr="00CC0279">
        <w:rPr>
          <w:rFonts w:ascii="仿宋" w:eastAsia="仿宋" w:hAnsi="仿宋" w:cs="方正小标宋_GBK" w:hint="eastAsia"/>
          <w:bCs/>
          <w:sz w:val="32"/>
          <w:szCs w:val="32"/>
        </w:rPr>
        <w:t>浙江大学海南研究院采购合同（</w:t>
      </w:r>
      <w:r>
        <w:rPr>
          <w:rFonts w:ascii="仿宋" w:eastAsia="仿宋" w:hAnsi="仿宋" w:cs="方正小标宋_GBK" w:hint="eastAsia"/>
          <w:bCs/>
          <w:sz w:val="32"/>
          <w:szCs w:val="32"/>
        </w:rPr>
        <w:t>服务</w:t>
      </w:r>
      <w:r w:rsidRPr="00CC0279">
        <w:rPr>
          <w:rFonts w:ascii="仿宋" w:eastAsia="仿宋" w:hAnsi="仿宋" w:cs="方正小标宋_GBK" w:hint="eastAsia"/>
          <w:bCs/>
          <w:sz w:val="32"/>
          <w:szCs w:val="32"/>
        </w:rPr>
        <w:t>类）</w:t>
      </w:r>
      <w:r>
        <w:rPr>
          <w:rFonts w:ascii="仿宋" w:eastAsia="仿宋" w:hAnsi="仿宋" w:cs="方正小标宋_GBK" w:hint="eastAsia"/>
          <w:bCs/>
          <w:sz w:val="32"/>
          <w:szCs w:val="32"/>
        </w:rPr>
        <w:t>模版</w:t>
      </w:r>
    </w:p>
    <w:p w:rsidR="00C54FC7" w:rsidRPr="00CC0279" w:rsidRDefault="00C54FC7" w:rsidP="00C54FC7">
      <w:pPr>
        <w:spacing w:line="596" w:lineRule="exact"/>
        <w:ind w:firstLineChars="200" w:firstLine="640"/>
        <w:jc w:val="left"/>
        <w:rPr>
          <w:rFonts w:ascii="仿宋" w:eastAsia="仿宋" w:hAnsi="仿宋" w:cs="方正小标宋_GBK"/>
          <w:bCs/>
          <w:sz w:val="32"/>
          <w:szCs w:val="32"/>
        </w:rPr>
      </w:pPr>
      <w:r w:rsidRPr="00CC0279">
        <w:rPr>
          <w:rFonts w:ascii="仿宋" w:eastAsia="仿宋" w:hAnsi="仿宋" w:cs="方正小标宋_GBK" w:hint="eastAsia"/>
          <w:bCs/>
          <w:sz w:val="32"/>
          <w:szCs w:val="32"/>
        </w:rPr>
        <w:t>附件</w:t>
      </w:r>
      <w:r w:rsidRPr="00CC0279">
        <w:rPr>
          <w:rFonts w:ascii="仿宋" w:eastAsia="仿宋" w:hAnsi="仿宋" w:cs="方正小标宋_GBK"/>
          <w:bCs/>
          <w:sz w:val="32"/>
          <w:szCs w:val="32"/>
        </w:rPr>
        <w:t>4</w:t>
      </w:r>
      <w:r>
        <w:rPr>
          <w:rFonts w:ascii="仿宋" w:eastAsia="仿宋" w:hAnsi="仿宋" w:cs="方正小标宋_GBK"/>
          <w:bCs/>
          <w:sz w:val="32"/>
          <w:szCs w:val="32"/>
        </w:rPr>
        <w:t>.</w:t>
      </w:r>
      <w:r w:rsidRPr="00CC0279">
        <w:rPr>
          <w:rFonts w:ascii="仿宋" w:eastAsia="仿宋" w:hAnsi="仿宋" w:cs="方正小标宋_GBK" w:hint="eastAsia"/>
          <w:bCs/>
          <w:sz w:val="32"/>
          <w:szCs w:val="32"/>
        </w:rPr>
        <w:t>技术服务合同</w:t>
      </w:r>
      <w:r>
        <w:rPr>
          <w:rFonts w:ascii="仿宋" w:eastAsia="仿宋" w:hAnsi="仿宋" w:cs="方正小标宋_GBK" w:hint="eastAsia"/>
          <w:bCs/>
          <w:sz w:val="32"/>
          <w:szCs w:val="32"/>
        </w:rPr>
        <w:t>模版</w:t>
      </w:r>
    </w:p>
    <w:p w:rsidR="00C54FC7" w:rsidRPr="00CC0279" w:rsidRDefault="00C54FC7" w:rsidP="00C54FC7">
      <w:pPr>
        <w:spacing w:line="596" w:lineRule="exact"/>
        <w:ind w:firstLineChars="200" w:firstLine="640"/>
        <w:jc w:val="left"/>
        <w:rPr>
          <w:rFonts w:ascii="仿宋" w:eastAsia="仿宋" w:hAnsi="仿宋" w:cs="方正小标宋_GBK" w:hint="eastAsia"/>
          <w:bCs/>
          <w:sz w:val="32"/>
          <w:szCs w:val="32"/>
        </w:rPr>
      </w:pPr>
      <w:r w:rsidRPr="00CC0279">
        <w:rPr>
          <w:rFonts w:ascii="仿宋" w:eastAsia="仿宋" w:hAnsi="仿宋" w:cs="方正小标宋_GBK" w:hint="eastAsia"/>
          <w:bCs/>
          <w:sz w:val="32"/>
          <w:szCs w:val="32"/>
        </w:rPr>
        <w:t>附件</w:t>
      </w:r>
      <w:r w:rsidRPr="00CC0279">
        <w:rPr>
          <w:rFonts w:ascii="仿宋" w:eastAsia="仿宋" w:hAnsi="仿宋" w:cs="方正小标宋_GBK"/>
          <w:bCs/>
          <w:sz w:val="32"/>
          <w:szCs w:val="32"/>
        </w:rPr>
        <w:t>5</w:t>
      </w:r>
      <w:r>
        <w:rPr>
          <w:rFonts w:ascii="仿宋" w:eastAsia="仿宋" w:hAnsi="仿宋" w:cs="方正小标宋_GBK"/>
          <w:bCs/>
          <w:sz w:val="32"/>
          <w:szCs w:val="32"/>
        </w:rPr>
        <w:t>.</w:t>
      </w:r>
      <w:r w:rsidRPr="00CC0279">
        <w:rPr>
          <w:rFonts w:ascii="仿宋" w:eastAsia="仿宋" w:hAnsi="仿宋" w:cs="方正小标宋_GBK" w:hint="eastAsia"/>
          <w:bCs/>
          <w:sz w:val="32"/>
          <w:szCs w:val="32"/>
        </w:rPr>
        <w:t>技术开发（委托）合同</w:t>
      </w:r>
      <w:r>
        <w:rPr>
          <w:rFonts w:ascii="仿宋" w:eastAsia="仿宋" w:hAnsi="仿宋" w:cs="方正小标宋_GBK" w:hint="eastAsia"/>
          <w:bCs/>
          <w:sz w:val="32"/>
          <w:szCs w:val="32"/>
        </w:rPr>
        <w:t>模版</w:t>
      </w:r>
    </w:p>
    <w:p w:rsidR="00F235C3" w:rsidRDefault="00F235C3">
      <w:pPr>
        <w:pStyle w:val="Default"/>
        <w:rPr>
          <w:rFonts w:ascii="仿宋_GB2312" w:eastAsia="仿宋_GB2312"/>
          <w:color w:val="262626"/>
          <w:spacing w:val="2"/>
          <w:sz w:val="32"/>
          <w:szCs w:val="32"/>
        </w:rPr>
      </w:pPr>
    </w:p>
    <w:p w:rsidR="00F235C3" w:rsidRDefault="00F235C3">
      <w:pPr>
        <w:pStyle w:val="71"/>
      </w:pPr>
    </w:p>
    <w:p w:rsidR="00AB0278" w:rsidRDefault="00000000">
      <w:pPr>
        <w:pStyle w:val="Default"/>
        <w:jc w:val="right"/>
        <w:rPr>
          <w:rFonts w:ascii="仿宋_GB2312" w:eastAsia="仿宋_GB2312"/>
          <w:color w:val="262626"/>
          <w:spacing w:val="2"/>
          <w:sz w:val="32"/>
          <w:szCs w:val="32"/>
        </w:rPr>
      </w:pPr>
      <w:r>
        <w:rPr>
          <w:rFonts w:ascii="仿宋_GB2312" w:eastAsia="仿宋_GB2312" w:hint="eastAsia"/>
          <w:color w:val="262626"/>
          <w:spacing w:val="2"/>
          <w:sz w:val="32"/>
          <w:szCs w:val="32"/>
        </w:rPr>
        <w:t>浙江大学海南研究院</w:t>
      </w:r>
    </w:p>
    <w:p w:rsidR="00F235C3" w:rsidRDefault="00000000">
      <w:pPr>
        <w:pStyle w:val="Default"/>
        <w:jc w:val="right"/>
        <w:rPr>
          <w:rFonts w:ascii="仿宋_GB2312" w:eastAsia="仿宋_GB2312"/>
          <w:color w:val="262626"/>
          <w:spacing w:val="2"/>
          <w:sz w:val="32"/>
          <w:szCs w:val="32"/>
        </w:rPr>
      </w:pPr>
      <w:r>
        <w:rPr>
          <w:rFonts w:ascii="仿宋_GB2312" w:eastAsia="仿宋_GB2312" w:hint="eastAsia"/>
          <w:color w:val="262626"/>
          <w:spacing w:val="2"/>
          <w:sz w:val="32"/>
          <w:szCs w:val="32"/>
        </w:rPr>
        <w:t>实验设备部</w:t>
      </w:r>
    </w:p>
    <w:p w:rsidR="00F235C3" w:rsidRDefault="00000000">
      <w:pPr>
        <w:pStyle w:val="71"/>
        <w:jc w:val="right"/>
      </w:pPr>
      <w:r>
        <w:rPr>
          <w:rFonts w:ascii="仿宋_GB2312" w:eastAsia="仿宋_GB2312" w:hint="eastAsia"/>
          <w:color w:val="262626"/>
          <w:spacing w:val="2"/>
          <w:sz w:val="32"/>
          <w:szCs w:val="32"/>
        </w:rPr>
        <w:t>2023年9月6日</w:t>
      </w:r>
    </w:p>
    <w:p w:rsidR="00F235C3" w:rsidRDefault="00000000">
      <w:r>
        <w:br w:type="page"/>
      </w:r>
    </w:p>
    <w:p w:rsidR="00F235C3" w:rsidRDefault="00000000">
      <w:pPr>
        <w:jc w:val="left"/>
        <w:rPr>
          <w:rFonts w:ascii="方正小标宋_GBK" w:eastAsia="方正小标宋_GBK" w:hAnsi="方正小标宋_GBK" w:cs="方正小标宋_GBK"/>
          <w:bCs/>
          <w:sz w:val="36"/>
          <w:szCs w:val="36"/>
        </w:rPr>
      </w:pPr>
      <w:r>
        <w:rPr>
          <w:rFonts w:ascii="方正小标宋_GBK" w:eastAsia="方正小标宋_GBK" w:hAnsi="方正小标宋_GBK" w:cs="方正小标宋_GBK" w:hint="eastAsia"/>
          <w:bCs/>
          <w:sz w:val="36"/>
          <w:szCs w:val="36"/>
        </w:rPr>
        <w:lastRenderedPageBreak/>
        <w:t>附件1</w:t>
      </w:r>
    </w:p>
    <w:p w:rsidR="00F235C3" w:rsidRPr="00AB0278" w:rsidRDefault="00000000">
      <w:pPr>
        <w:jc w:val="center"/>
        <w:rPr>
          <w:rFonts w:ascii="方正小标宋简体" w:eastAsia="方正小标宋简体" w:hAnsi="方正小标宋_GBK" w:cs="方正小标宋_GBK" w:hint="eastAsia"/>
          <w:bCs/>
          <w:sz w:val="36"/>
          <w:szCs w:val="36"/>
        </w:rPr>
      </w:pPr>
      <w:r w:rsidRPr="00AB0278">
        <w:rPr>
          <w:rFonts w:ascii="方正小标宋简体" w:eastAsia="方正小标宋简体" w:hAnsi="方正小标宋_GBK" w:cs="方正小标宋_GBK" w:hint="eastAsia"/>
          <w:bCs/>
          <w:sz w:val="36"/>
          <w:szCs w:val="36"/>
        </w:rPr>
        <w:t>浙江大学海南研究院采购合同审批表</w:t>
      </w:r>
    </w:p>
    <w:tbl>
      <w:tblPr>
        <w:tblW w:w="95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
        <w:gridCol w:w="1417"/>
        <w:gridCol w:w="1282"/>
        <w:gridCol w:w="1198"/>
        <w:gridCol w:w="68"/>
        <w:gridCol w:w="1558"/>
        <w:gridCol w:w="105"/>
        <w:gridCol w:w="1065"/>
        <w:gridCol w:w="1769"/>
      </w:tblGrid>
      <w:tr w:rsidR="00F235C3">
        <w:trPr>
          <w:trHeight w:val="567"/>
          <w:jc w:val="center"/>
        </w:trPr>
        <w:tc>
          <w:tcPr>
            <w:tcW w:w="1100" w:type="dxa"/>
            <w:vMerge w:val="restart"/>
            <w:tcBorders>
              <w:left w:val="single" w:sz="4" w:space="0" w:color="auto"/>
              <w:right w:val="single" w:sz="4" w:space="0" w:color="auto"/>
            </w:tcBorders>
            <w:vAlign w:val="center"/>
          </w:tcPr>
          <w:p w:rsidR="00F235C3" w:rsidRDefault="00000000">
            <w:pPr>
              <w:spacing w:line="280" w:lineRule="exact"/>
              <w:jc w:val="center"/>
              <w:rPr>
                <w:rFonts w:ascii="黑体" w:eastAsia="黑体" w:hAnsi="黑体"/>
                <w:bCs/>
                <w:szCs w:val="21"/>
              </w:rPr>
            </w:pPr>
            <w:r>
              <w:rPr>
                <w:rFonts w:ascii="黑体" w:eastAsia="黑体" w:hAnsi="黑体" w:hint="eastAsia"/>
                <w:bCs/>
                <w:szCs w:val="21"/>
              </w:rPr>
              <w:t>基本信息</w:t>
            </w:r>
          </w:p>
        </w:tc>
        <w:tc>
          <w:tcPr>
            <w:tcW w:w="1417" w:type="dxa"/>
            <w:tcBorders>
              <w:top w:val="single" w:sz="4" w:space="0" w:color="auto"/>
              <w:left w:val="single" w:sz="4" w:space="0" w:color="auto"/>
              <w:bottom w:val="single" w:sz="4" w:space="0" w:color="auto"/>
              <w:right w:val="single" w:sz="4" w:space="0" w:color="auto"/>
            </w:tcBorders>
            <w:vAlign w:val="center"/>
          </w:tcPr>
          <w:p w:rsidR="00F235C3" w:rsidRDefault="00000000">
            <w:pPr>
              <w:spacing w:line="280" w:lineRule="exact"/>
              <w:jc w:val="center"/>
              <w:rPr>
                <w:rFonts w:ascii="宋体" w:hAnsi="宋体"/>
                <w:bCs/>
                <w:kern w:val="32"/>
                <w:szCs w:val="21"/>
              </w:rPr>
            </w:pPr>
            <w:r>
              <w:rPr>
                <w:rFonts w:ascii="宋体" w:hAnsi="宋体" w:hint="eastAsia"/>
                <w:bCs/>
                <w:szCs w:val="21"/>
              </w:rPr>
              <w:t>合同名称</w:t>
            </w:r>
          </w:p>
        </w:tc>
        <w:tc>
          <w:tcPr>
            <w:tcW w:w="7041" w:type="dxa"/>
            <w:gridSpan w:val="7"/>
            <w:tcBorders>
              <w:top w:val="single" w:sz="4" w:space="0" w:color="auto"/>
              <w:left w:val="single" w:sz="4" w:space="0" w:color="auto"/>
              <w:bottom w:val="single" w:sz="4" w:space="0" w:color="auto"/>
              <w:right w:val="single" w:sz="4" w:space="0" w:color="auto"/>
            </w:tcBorders>
            <w:vAlign w:val="center"/>
          </w:tcPr>
          <w:p w:rsidR="00F235C3" w:rsidRDefault="00F235C3">
            <w:pPr>
              <w:spacing w:line="280" w:lineRule="exact"/>
              <w:jc w:val="center"/>
              <w:rPr>
                <w:rFonts w:ascii="宋体" w:hAnsi="宋体"/>
                <w:bCs/>
                <w:kern w:val="32"/>
                <w:szCs w:val="21"/>
              </w:rPr>
            </w:pPr>
          </w:p>
        </w:tc>
      </w:tr>
      <w:tr w:rsidR="00F235C3">
        <w:trPr>
          <w:trHeight w:val="567"/>
          <w:jc w:val="center"/>
        </w:trPr>
        <w:tc>
          <w:tcPr>
            <w:tcW w:w="1100" w:type="dxa"/>
            <w:vMerge/>
            <w:tcBorders>
              <w:left w:val="single" w:sz="4" w:space="0" w:color="auto"/>
              <w:right w:val="single" w:sz="4" w:space="0" w:color="auto"/>
            </w:tcBorders>
            <w:vAlign w:val="center"/>
          </w:tcPr>
          <w:p w:rsidR="00F235C3" w:rsidRDefault="00F235C3">
            <w:pPr>
              <w:widowControl/>
              <w:jc w:val="left"/>
              <w:rPr>
                <w:rFonts w:ascii="黑体" w:eastAsia="黑体" w:hAnsi="黑体"/>
                <w:bCs/>
                <w:kern w:val="32"/>
                <w:szCs w:val="21"/>
              </w:rPr>
            </w:pPr>
          </w:p>
        </w:tc>
        <w:tc>
          <w:tcPr>
            <w:tcW w:w="1417" w:type="dxa"/>
            <w:tcBorders>
              <w:top w:val="single" w:sz="4" w:space="0" w:color="auto"/>
              <w:left w:val="single" w:sz="4" w:space="0" w:color="auto"/>
              <w:bottom w:val="single" w:sz="4" w:space="0" w:color="auto"/>
              <w:right w:val="single" w:sz="4" w:space="0" w:color="auto"/>
            </w:tcBorders>
            <w:vAlign w:val="center"/>
          </w:tcPr>
          <w:p w:rsidR="00F235C3" w:rsidRDefault="00000000">
            <w:pPr>
              <w:spacing w:line="280" w:lineRule="exact"/>
              <w:jc w:val="center"/>
              <w:rPr>
                <w:rFonts w:ascii="宋体" w:hAnsi="宋体"/>
                <w:bCs/>
                <w:kern w:val="32"/>
                <w:szCs w:val="21"/>
              </w:rPr>
            </w:pPr>
            <w:r>
              <w:rPr>
                <w:rFonts w:ascii="宋体" w:hAnsi="宋体" w:hint="eastAsia"/>
                <w:bCs/>
                <w:szCs w:val="21"/>
              </w:rPr>
              <w:t>合同相对方</w:t>
            </w:r>
          </w:p>
        </w:tc>
        <w:tc>
          <w:tcPr>
            <w:tcW w:w="7041" w:type="dxa"/>
            <w:gridSpan w:val="7"/>
            <w:tcBorders>
              <w:top w:val="single" w:sz="4" w:space="0" w:color="auto"/>
              <w:left w:val="single" w:sz="4" w:space="0" w:color="auto"/>
              <w:bottom w:val="single" w:sz="4" w:space="0" w:color="auto"/>
              <w:right w:val="single" w:sz="4" w:space="0" w:color="auto"/>
            </w:tcBorders>
            <w:vAlign w:val="center"/>
          </w:tcPr>
          <w:p w:rsidR="00F235C3" w:rsidRDefault="00F235C3">
            <w:pPr>
              <w:spacing w:line="280" w:lineRule="exact"/>
              <w:jc w:val="center"/>
              <w:rPr>
                <w:rFonts w:ascii="宋体" w:hAnsi="宋体"/>
                <w:bCs/>
                <w:kern w:val="32"/>
                <w:szCs w:val="21"/>
              </w:rPr>
            </w:pPr>
          </w:p>
        </w:tc>
      </w:tr>
      <w:tr w:rsidR="00F235C3">
        <w:trPr>
          <w:trHeight w:val="567"/>
          <w:jc w:val="center"/>
        </w:trPr>
        <w:tc>
          <w:tcPr>
            <w:tcW w:w="1100" w:type="dxa"/>
            <w:vMerge/>
            <w:tcBorders>
              <w:left w:val="single" w:sz="4" w:space="0" w:color="auto"/>
              <w:right w:val="single" w:sz="4" w:space="0" w:color="auto"/>
            </w:tcBorders>
            <w:vAlign w:val="center"/>
          </w:tcPr>
          <w:p w:rsidR="00F235C3" w:rsidRDefault="00F235C3">
            <w:pPr>
              <w:widowControl/>
              <w:jc w:val="left"/>
              <w:rPr>
                <w:rFonts w:ascii="黑体" w:eastAsia="黑体" w:hAnsi="黑体"/>
                <w:bCs/>
                <w:kern w:val="32"/>
                <w:szCs w:val="21"/>
              </w:rPr>
            </w:pPr>
          </w:p>
        </w:tc>
        <w:tc>
          <w:tcPr>
            <w:tcW w:w="1417" w:type="dxa"/>
            <w:tcBorders>
              <w:top w:val="single" w:sz="4" w:space="0" w:color="auto"/>
              <w:left w:val="single" w:sz="4" w:space="0" w:color="auto"/>
              <w:bottom w:val="single" w:sz="4" w:space="0" w:color="auto"/>
              <w:right w:val="single" w:sz="4" w:space="0" w:color="auto"/>
            </w:tcBorders>
            <w:vAlign w:val="center"/>
          </w:tcPr>
          <w:p w:rsidR="00F235C3" w:rsidRDefault="00000000">
            <w:pPr>
              <w:spacing w:line="280" w:lineRule="exact"/>
              <w:jc w:val="center"/>
              <w:rPr>
                <w:rFonts w:ascii="宋体" w:hAnsi="宋体"/>
                <w:bCs/>
                <w:szCs w:val="21"/>
              </w:rPr>
            </w:pPr>
            <w:r>
              <w:rPr>
                <w:rFonts w:ascii="宋体" w:hAnsi="宋体" w:hint="eastAsia"/>
                <w:bCs/>
                <w:szCs w:val="21"/>
              </w:rPr>
              <w:t>合同相对方</w:t>
            </w:r>
          </w:p>
          <w:p w:rsidR="00F235C3" w:rsidRDefault="00000000">
            <w:pPr>
              <w:spacing w:line="280" w:lineRule="exact"/>
              <w:jc w:val="center"/>
              <w:rPr>
                <w:rFonts w:ascii="宋体" w:hAnsi="宋体"/>
                <w:bCs/>
                <w:szCs w:val="21"/>
              </w:rPr>
            </w:pPr>
            <w:r>
              <w:rPr>
                <w:rFonts w:ascii="宋体" w:hAnsi="宋体" w:hint="eastAsia"/>
                <w:bCs/>
                <w:szCs w:val="21"/>
              </w:rPr>
              <w:t>联系人</w:t>
            </w:r>
          </w:p>
        </w:tc>
        <w:tc>
          <w:tcPr>
            <w:tcW w:w="2483" w:type="dxa"/>
            <w:gridSpan w:val="2"/>
            <w:tcBorders>
              <w:top w:val="single" w:sz="4" w:space="0" w:color="auto"/>
              <w:left w:val="single" w:sz="4" w:space="0" w:color="auto"/>
              <w:bottom w:val="single" w:sz="4" w:space="0" w:color="auto"/>
              <w:right w:val="single" w:sz="4" w:space="0" w:color="auto"/>
            </w:tcBorders>
            <w:vAlign w:val="center"/>
          </w:tcPr>
          <w:p w:rsidR="00F235C3" w:rsidRDefault="00F235C3">
            <w:pPr>
              <w:spacing w:line="280" w:lineRule="exact"/>
              <w:jc w:val="center"/>
              <w:rPr>
                <w:rFonts w:ascii="宋体" w:hAnsi="宋体"/>
                <w:bCs/>
                <w:kern w:val="32"/>
                <w:szCs w:val="21"/>
              </w:rPr>
            </w:pPr>
          </w:p>
        </w:tc>
        <w:tc>
          <w:tcPr>
            <w:tcW w:w="1630" w:type="dxa"/>
            <w:gridSpan w:val="2"/>
            <w:tcBorders>
              <w:top w:val="single" w:sz="4" w:space="0" w:color="auto"/>
              <w:left w:val="single" w:sz="4" w:space="0" w:color="auto"/>
              <w:bottom w:val="single" w:sz="4" w:space="0" w:color="auto"/>
              <w:right w:val="single" w:sz="4" w:space="0" w:color="auto"/>
            </w:tcBorders>
            <w:vAlign w:val="center"/>
          </w:tcPr>
          <w:p w:rsidR="00F235C3" w:rsidRDefault="00000000">
            <w:pPr>
              <w:spacing w:line="280" w:lineRule="exact"/>
              <w:jc w:val="center"/>
              <w:rPr>
                <w:rFonts w:ascii="宋体" w:hAnsi="宋体"/>
                <w:bCs/>
                <w:kern w:val="32"/>
                <w:szCs w:val="21"/>
              </w:rPr>
            </w:pPr>
            <w:r>
              <w:rPr>
                <w:rFonts w:ascii="宋体" w:hAnsi="宋体" w:hint="eastAsia"/>
                <w:bCs/>
                <w:kern w:val="32"/>
                <w:szCs w:val="21"/>
              </w:rPr>
              <w:t>联系方式</w:t>
            </w:r>
          </w:p>
        </w:tc>
        <w:tc>
          <w:tcPr>
            <w:tcW w:w="2928" w:type="dxa"/>
            <w:gridSpan w:val="3"/>
            <w:tcBorders>
              <w:top w:val="single" w:sz="4" w:space="0" w:color="auto"/>
              <w:left w:val="single" w:sz="4" w:space="0" w:color="auto"/>
              <w:bottom w:val="single" w:sz="4" w:space="0" w:color="auto"/>
              <w:right w:val="single" w:sz="4" w:space="0" w:color="auto"/>
            </w:tcBorders>
            <w:vAlign w:val="center"/>
          </w:tcPr>
          <w:p w:rsidR="00F235C3" w:rsidRDefault="00F235C3">
            <w:pPr>
              <w:spacing w:line="280" w:lineRule="exact"/>
              <w:jc w:val="center"/>
              <w:rPr>
                <w:rFonts w:ascii="宋体" w:hAnsi="宋体"/>
                <w:bCs/>
                <w:kern w:val="32"/>
                <w:szCs w:val="21"/>
              </w:rPr>
            </w:pPr>
          </w:p>
        </w:tc>
      </w:tr>
      <w:tr w:rsidR="00F235C3">
        <w:trPr>
          <w:trHeight w:val="567"/>
          <w:jc w:val="center"/>
        </w:trPr>
        <w:tc>
          <w:tcPr>
            <w:tcW w:w="1100" w:type="dxa"/>
            <w:vMerge/>
            <w:tcBorders>
              <w:left w:val="single" w:sz="4" w:space="0" w:color="auto"/>
              <w:right w:val="single" w:sz="4" w:space="0" w:color="auto"/>
            </w:tcBorders>
            <w:vAlign w:val="center"/>
          </w:tcPr>
          <w:p w:rsidR="00F235C3" w:rsidRDefault="00F235C3">
            <w:pPr>
              <w:widowControl/>
              <w:jc w:val="left"/>
              <w:rPr>
                <w:rFonts w:ascii="黑体" w:eastAsia="黑体" w:hAnsi="黑体"/>
                <w:bCs/>
                <w:kern w:val="32"/>
                <w:szCs w:val="21"/>
              </w:rPr>
            </w:pPr>
          </w:p>
        </w:tc>
        <w:tc>
          <w:tcPr>
            <w:tcW w:w="1417" w:type="dxa"/>
            <w:tcBorders>
              <w:top w:val="single" w:sz="4" w:space="0" w:color="auto"/>
              <w:left w:val="single" w:sz="4" w:space="0" w:color="auto"/>
              <w:bottom w:val="single" w:sz="4" w:space="0" w:color="auto"/>
              <w:right w:val="single" w:sz="4" w:space="0" w:color="auto"/>
            </w:tcBorders>
            <w:vAlign w:val="center"/>
          </w:tcPr>
          <w:p w:rsidR="00F235C3" w:rsidRDefault="00000000">
            <w:pPr>
              <w:spacing w:line="280" w:lineRule="exact"/>
              <w:jc w:val="center"/>
              <w:rPr>
                <w:rFonts w:ascii="宋体" w:hAnsi="宋体"/>
                <w:bCs/>
                <w:kern w:val="32"/>
                <w:szCs w:val="21"/>
              </w:rPr>
            </w:pPr>
            <w:r>
              <w:rPr>
                <w:rFonts w:ascii="宋体" w:hAnsi="宋体" w:hint="eastAsia"/>
                <w:bCs/>
                <w:szCs w:val="21"/>
              </w:rPr>
              <w:t>合同信息</w:t>
            </w:r>
          </w:p>
        </w:tc>
        <w:tc>
          <w:tcPr>
            <w:tcW w:w="7041" w:type="dxa"/>
            <w:gridSpan w:val="7"/>
            <w:tcBorders>
              <w:top w:val="single" w:sz="4" w:space="0" w:color="auto"/>
              <w:left w:val="single" w:sz="4" w:space="0" w:color="auto"/>
              <w:bottom w:val="single" w:sz="4" w:space="0" w:color="auto"/>
              <w:right w:val="single" w:sz="4" w:space="0" w:color="auto"/>
            </w:tcBorders>
          </w:tcPr>
          <w:p w:rsidR="00F235C3" w:rsidRDefault="00000000">
            <w:pPr>
              <w:spacing w:line="280" w:lineRule="exact"/>
              <w:ind w:left="1050" w:hangingChars="500" w:hanging="1050"/>
              <w:jc w:val="left"/>
              <w:rPr>
                <w:rFonts w:ascii="宋体" w:hAnsi="宋体"/>
                <w:bCs/>
                <w:szCs w:val="21"/>
              </w:rPr>
            </w:pPr>
            <w:r>
              <w:rPr>
                <w:rFonts w:ascii="宋体" w:hAnsi="宋体" w:hint="eastAsia"/>
                <w:bCs/>
                <w:szCs w:val="21"/>
              </w:rPr>
              <w:t>采 购 方式：集 中 采 购 □  分 散 采 购 □</w:t>
            </w:r>
          </w:p>
          <w:p w:rsidR="00F235C3" w:rsidRDefault="00000000">
            <w:pPr>
              <w:spacing w:line="280" w:lineRule="exact"/>
              <w:ind w:left="1050" w:hangingChars="500" w:hanging="1050"/>
              <w:jc w:val="left"/>
              <w:rPr>
                <w:rFonts w:ascii="宋体" w:hAnsi="宋体"/>
                <w:bCs/>
                <w:kern w:val="32"/>
                <w:szCs w:val="21"/>
              </w:rPr>
            </w:pPr>
            <w:r>
              <w:rPr>
                <w:rFonts w:ascii="宋体" w:hAnsi="宋体" w:hint="eastAsia"/>
                <w:bCs/>
                <w:szCs w:val="21"/>
              </w:rPr>
              <w:t xml:space="preserve">采 购 类型：服 </w:t>
            </w:r>
            <w:proofErr w:type="gramStart"/>
            <w:r>
              <w:rPr>
                <w:rFonts w:ascii="宋体" w:hAnsi="宋体" w:hint="eastAsia"/>
                <w:bCs/>
                <w:szCs w:val="21"/>
              </w:rPr>
              <w:t>务</w:t>
            </w:r>
            <w:proofErr w:type="gramEnd"/>
            <w:r>
              <w:rPr>
                <w:rFonts w:ascii="宋体" w:hAnsi="宋体" w:hint="eastAsia"/>
                <w:bCs/>
                <w:szCs w:val="21"/>
              </w:rPr>
              <w:t xml:space="preserve"> 采 购 □  货 物 采 购 □  工 程 采 购 □</w:t>
            </w:r>
          </w:p>
          <w:p w:rsidR="00F235C3" w:rsidRDefault="00000000">
            <w:pPr>
              <w:spacing w:line="280" w:lineRule="exact"/>
              <w:jc w:val="left"/>
              <w:rPr>
                <w:rFonts w:ascii="宋体" w:hAnsi="宋体"/>
                <w:bCs/>
                <w:szCs w:val="21"/>
              </w:rPr>
            </w:pPr>
            <w:r>
              <w:rPr>
                <w:rFonts w:ascii="宋体" w:hAnsi="宋体" w:hint="eastAsia"/>
                <w:bCs/>
                <w:szCs w:val="21"/>
              </w:rPr>
              <w:t>经 费 类型：科研项目经费□ （横 向 项 目□  纵 向 项 目 □）</w:t>
            </w:r>
          </w:p>
          <w:p w:rsidR="00F235C3" w:rsidRDefault="00000000">
            <w:pPr>
              <w:spacing w:line="280" w:lineRule="exact"/>
              <w:ind w:firstLineChars="500" w:firstLine="1050"/>
              <w:jc w:val="left"/>
              <w:rPr>
                <w:rFonts w:ascii="宋体" w:hAnsi="宋体"/>
                <w:bCs/>
                <w:szCs w:val="21"/>
              </w:rPr>
            </w:pPr>
            <w:r>
              <w:rPr>
                <w:rFonts w:ascii="宋体" w:hAnsi="宋体" w:hint="eastAsia"/>
                <w:bCs/>
                <w:szCs w:val="21"/>
              </w:rPr>
              <w:t xml:space="preserve">  团队运行经费□  个人启动经费□</w:t>
            </w:r>
          </w:p>
          <w:p w:rsidR="00F235C3" w:rsidRDefault="00000000">
            <w:pPr>
              <w:spacing w:line="280" w:lineRule="exact"/>
              <w:jc w:val="left"/>
              <w:rPr>
                <w:rFonts w:ascii="宋体" w:hAnsi="宋体"/>
                <w:bCs/>
                <w:szCs w:val="21"/>
              </w:rPr>
            </w:pPr>
            <w:r>
              <w:rPr>
                <w:rFonts w:ascii="宋体" w:hAnsi="宋体" w:hint="eastAsia"/>
                <w:bCs/>
                <w:szCs w:val="21"/>
              </w:rPr>
              <w:t xml:space="preserve">            行政运行经费□</w:t>
            </w:r>
          </w:p>
          <w:p w:rsidR="00F235C3" w:rsidRDefault="00F235C3">
            <w:pPr>
              <w:spacing w:line="280" w:lineRule="exact"/>
              <w:jc w:val="left"/>
              <w:rPr>
                <w:rFonts w:ascii="宋体" w:hAnsi="宋体"/>
                <w:bCs/>
                <w:szCs w:val="21"/>
              </w:rPr>
            </w:pPr>
          </w:p>
          <w:p w:rsidR="00F235C3" w:rsidRDefault="00000000">
            <w:pPr>
              <w:spacing w:line="280" w:lineRule="exact"/>
              <w:jc w:val="left"/>
              <w:rPr>
                <w:rFonts w:ascii="宋体" w:hAnsi="宋体"/>
                <w:bCs/>
                <w:kern w:val="32"/>
                <w:szCs w:val="21"/>
              </w:rPr>
            </w:pPr>
            <w:r>
              <w:rPr>
                <w:rFonts w:ascii="宋体" w:hAnsi="宋体" w:hint="eastAsia"/>
                <w:bCs/>
                <w:szCs w:val="21"/>
              </w:rPr>
              <w:t>项目经费号：</w:t>
            </w:r>
            <w:r>
              <w:rPr>
                <w:rFonts w:ascii="宋体" w:hAnsi="宋体" w:hint="eastAsia"/>
                <w:bCs/>
                <w:szCs w:val="21"/>
                <w:u w:val="single"/>
              </w:rPr>
              <w:t xml:space="preserve">             </w:t>
            </w:r>
          </w:p>
        </w:tc>
      </w:tr>
      <w:tr w:rsidR="00F235C3">
        <w:trPr>
          <w:trHeight w:val="567"/>
          <w:jc w:val="center"/>
        </w:trPr>
        <w:tc>
          <w:tcPr>
            <w:tcW w:w="1100" w:type="dxa"/>
            <w:vMerge/>
            <w:tcBorders>
              <w:left w:val="single" w:sz="4" w:space="0" w:color="auto"/>
              <w:right w:val="single" w:sz="4" w:space="0" w:color="auto"/>
            </w:tcBorders>
            <w:vAlign w:val="center"/>
          </w:tcPr>
          <w:p w:rsidR="00F235C3" w:rsidRDefault="00F235C3">
            <w:pPr>
              <w:widowControl/>
              <w:jc w:val="left"/>
              <w:rPr>
                <w:rFonts w:ascii="黑体" w:eastAsia="黑体" w:hAnsi="黑体"/>
                <w:bCs/>
                <w:kern w:val="32"/>
                <w:szCs w:val="21"/>
              </w:rPr>
            </w:pPr>
          </w:p>
        </w:tc>
        <w:tc>
          <w:tcPr>
            <w:tcW w:w="1417" w:type="dxa"/>
            <w:tcBorders>
              <w:top w:val="single" w:sz="4" w:space="0" w:color="auto"/>
              <w:left w:val="single" w:sz="4" w:space="0" w:color="auto"/>
              <w:bottom w:val="single" w:sz="4" w:space="0" w:color="auto"/>
              <w:right w:val="single" w:sz="4" w:space="0" w:color="auto"/>
            </w:tcBorders>
            <w:vAlign w:val="center"/>
          </w:tcPr>
          <w:p w:rsidR="00F235C3" w:rsidRDefault="00000000">
            <w:pPr>
              <w:spacing w:line="280" w:lineRule="exact"/>
              <w:jc w:val="center"/>
              <w:rPr>
                <w:rFonts w:ascii="宋体" w:hAnsi="宋体"/>
                <w:bCs/>
                <w:kern w:val="32"/>
                <w:szCs w:val="21"/>
              </w:rPr>
            </w:pPr>
            <w:r>
              <w:rPr>
                <w:rFonts w:ascii="宋体" w:hAnsi="宋体" w:hint="eastAsia"/>
                <w:bCs/>
                <w:szCs w:val="21"/>
              </w:rPr>
              <w:t>合同经办人</w:t>
            </w:r>
          </w:p>
        </w:tc>
        <w:tc>
          <w:tcPr>
            <w:tcW w:w="1283" w:type="dxa"/>
            <w:tcBorders>
              <w:top w:val="single" w:sz="4" w:space="0" w:color="auto"/>
              <w:left w:val="single" w:sz="4" w:space="0" w:color="auto"/>
              <w:bottom w:val="single" w:sz="4" w:space="0" w:color="auto"/>
              <w:right w:val="single" w:sz="4" w:space="0" w:color="auto"/>
            </w:tcBorders>
            <w:vAlign w:val="center"/>
          </w:tcPr>
          <w:p w:rsidR="00F235C3" w:rsidRDefault="00F235C3">
            <w:pPr>
              <w:spacing w:line="280" w:lineRule="exact"/>
              <w:jc w:val="center"/>
              <w:rPr>
                <w:rFonts w:ascii="宋体" w:hAnsi="宋体"/>
                <w:bCs/>
                <w:kern w:val="32"/>
                <w:szCs w:val="21"/>
              </w:rPr>
            </w:pPr>
          </w:p>
        </w:tc>
        <w:tc>
          <w:tcPr>
            <w:tcW w:w="1268" w:type="dxa"/>
            <w:gridSpan w:val="2"/>
            <w:tcBorders>
              <w:top w:val="single" w:sz="4" w:space="0" w:color="auto"/>
              <w:left w:val="single" w:sz="4" w:space="0" w:color="auto"/>
              <w:bottom w:val="single" w:sz="4" w:space="0" w:color="auto"/>
              <w:right w:val="single" w:sz="4" w:space="0" w:color="auto"/>
            </w:tcBorders>
            <w:vAlign w:val="center"/>
          </w:tcPr>
          <w:p w:rsidR="00F235C3" w:rsidRDefault="00000000">
            <w:pPr>
              <w:spacing w:line="280" w:lineRule="exact"/>
              <w:jc w:val="center"/>
              <w:rPr>
                <w:rFonts w:ascii="宋体" w:hAnsi="宋体"/>
                <w:bCs/>
                <w:kern w:val="32"/>
                <w:szCs w:val="21"/>
              </w:rPr>
            </w:pPr>
            <w:r>
              <w:rPr>
                <w:rFonts w:ascii="宋体" w:hAnsi="宋体" w:hint="eastAsia"/>
                <w:bCs/>
                <w:kern w:val="32"/>
                <w:szCs w:val="21"/>
              </w:rPr>
              <w:t>所属部门/团队</w:t>
            </w:r>
          </w:p>
        </w:tc>
        <w:tc>
          <w:tcPr>
            <w:tcW w:w="1559" w:type="dxa"/>
            <w:tcBorders>
              <w:top w:val="single" w:sz="4" w:space="0" w:color="auto"/>
              <w:left w:val="single" w:sz="4" w:space="0" w:color="auto"/>
              <w:bottom w:val="single" w:sz="4" w:space="0" w:color="auto"/>
              <w:right w:val="single" w:sz="4" w:space="0" w:color="auto"/>
            </w:tcBorders>
            <w:vAlign w:val="center"/>
          </w:tcPr>
          <w:p w:rsidR="00F235C3" w:rsidRDefault="00F235C3">
            <w:pPr>
              <w:spacing w:line="280" w:lineRule="exact"/>
              <w:jc w:val="center"/>
              <w:rPr>
                <w:rFonts w:ascii="宋体" w:hAnsi="宋体"/>
                <w:bCs/>
                <w:kern w:val="32"/>
                <w:szCs w:val="21"/>
              </w:rPr>
            </w:pPr>
          </w:p>
        </w:tc>
        <w:tc>
          <w:tcPr>
            <w:tcW w:w="1173" w:type="dxa"/>
            <w:gridSpan w:val="2"/>
            <w:tcBorders>
              <w:top w:val="single" w:sz="4" w:space="0" w:color="auto"/>
              <w:left w:val="single" w:sz="4" w:space="0" w:color="auto"/>
              <w:bottom w:val="single" w:sz="4" w:space="0" w:color="auto"/>
              <w:right w:val="single" w:sz="4" w:space="0" w:color="auto"/>
            </w:tcBorders>
            <w:vAlign w:val="center"/>
          </w:tcPr>
          <w:p w:rsidR="00F235C3" w:rsidRDefault="00000000">
            <w:pPr>
              <w:spacing w:line="280" w:lineRule="exact"/>
              <w:jc w:val="center"/>
              <w:rPr>
                <w:rFonts w:ascii="宋体" w:hAnsi="宋体"/>
                <w:bCs/>
                <w:kern w:val="32"/>
                <w:szCs w:val="21"/>
              </w:rPr>
            </w:pPr>
            <w:r>
              <w:rPr>
                <w:rFonts w:ascii="宋体" w:hAnsi="宋体" w:hint="eastAsia"/>
                <w:bCs/>
                <w:szCs w:val="21"/>
              </w:rPr>
              <w:t>联系方式</w:t>
            </w:r>
          </w:p>
        </w:tc>
        <w:tc>
          <w:tcPr>
            <w:tcW w:w="1758" w:type="dxa"/>
            <w:tcBorders>
              <w:top w:val="single" w:sz="4" w:space="0" w:color="auto"/>
              <w:left w:val="single" w:sz="4" w:space="0" w:color="auto"/>
              <w:bottom w:val="single" w:sz="4" w:space="0" w:color="auto"/>
              <w:right w:val="single" w:sz="4" w:space="0" w:color="auto"/>
            </w:tcBorders>
            <w:vAlign w:val="center"/>
          </w:tcPr>
          <w:p w:rsidR="00F235C3" w:rsidRDefault="00F235C3">
            <w:pPr>
              <w:spacing w:line="280" w:lineRule="exact"/>
              <w:jc w:val="center"/>
              <w:rPr>
                <w:rFonts w:ascii="宋体" w:hAnsi="宋体"/>
                <w:bCs/>
                <w:kern w:val="32"/>
                <w:szCs w:val="21"/>
              </w:rPr>
            </w:pPr>
          </w:p>
        </w:tc>
      </w:tr>
      <w:tr w:rsidR="00F235C3">
        <w:trPr>
          <w:trHeight w:val="1020"/>
          <w:jc w:val="center"/>
        </w:trPr>
        <w:tc>
          <w:tcPr>
            <w:tcW w:w="1100" w:type="dxa"/>
            <w:vMerge/>
            <w:tcBorders>
              <w:left w:val="single" w:sz="4" w:space="0" w:color="auto"/>
              <w:right w:val="single" w:sz="4" w:space="0" w:color="auto"/>
            </w:tcBorders>
            <w:vAlign w:val="center"/>
          </w:tcPr>
          <w:p w:rsidR="00F235C3" w:rsidRDefault="00F235C3">
            <w:pPr>
              <w:widowControl/>
              <w:jc w:val="left"/>
              <w:rPr>
                <w:rFonts w:ascii="黑体" w:eastAsia="黑体" w:hAnsi="黑体"/>
                <w:bCs/>
                <w:kern w:val="32"/>
                <w:szCs w:val="21"/>
              </w:rPr>
            </w:pPr>
          </w:p>
        </w:tc>
        <w:tc>
          <w:tcPr>
            <w:tcW w:w="1417" w:type="dxa"/>
            <w:tcBorders>
              <w:top w:val="single" w:sz="4" w:space="0" w:color="auto"/>
              <w:left w:val="single" w:sz="4" w:space="0" w:color="auto"/>
              <w:bottom w:val="single" w:sz="4" w:space="0" w:color="auto"/>
              <w:right w:val="single" w:sz="4" w:space="0" w:color="auto"/>
            </w:tcBorders>
            <w:vAlign w:val="center"/>
          </w:tcPr>
          <w:p w:rsidR="00F235C3" w:rsidRDefault="00000000">
            <w:pPr>
              <w:spacing w:line="280" w:lineRule="exact"/>
              <w:jc w:val="center"/>
              <w:rPr>
                <w:rFonts w:ascii="宋体" w:hAnsi="宋体"/>
                <w:bCs/>
                <w:szCs w:val="21"/>
              </w:rPr>
            </w:pPr>
            <w:r>
              <w:rPr>
                <w:rFonts w:ascii="宋体" w:hAnsi="宋体" w:hint="eastAsia"/>
                <w:bCs/>
                <w:szCs w:val="21"/>
              </w:rPr>
              <w:t>合同主要</w:t>
            </w:r>
          </w:p>
          <w:p w:rsidR="00F235C3" w:rsidRDefault="00000000">
            <w:pPr>
              <w:spacing w:line="280" w:lineRule="exact"/>
              <w:jc w:val="center"/>
              <w:rPr>
                <w:rFonts w:ascii="宋体" w:hAnsi="宋体"/>
                <w:bCs/>
                <w:kern w:val="32"/>
                <w:szCs w:val="21"/>
              </w:rPr>
            </w:pPr>
            <w:r>
              <w:rPr>
                <w:rFonts w:ascii="宋体" w:hAnsi="宋体" w:hint="eastAsia"/>
                <w:bCs/>
                <w:szCs w:val="21"/>
              </w:rPr>
              <w:t>内容</w:t>
            </w:r>
          </w:p>
        </w:tc>
        <w:tc>
          <w:tcPr>
            <w:tcW w:w="7041" w:type="dxa"/>
            <w:gridSpan w:val="7"/>
            <w:tcBorders>
              <w:top w:val="single" w:sz="4" w:space="0" w:color="auto"/>
              <w:left w:val="single" w:sz="4" w:space="0" w:color="auto"/>
              <w:bottom w:val="single" w:sz="4" w:space="0" w:color="auto"/>
              <w:right w:val="single" w:sz="4" w:space="0" w:color="auto"/>
            </w:tcBorders>
            <w:vAlign w:val="center"/>
          </w:tcPr>
          <w:p w:rsidR="00F235C3" w:rsidRDefault="00F235C3">
            <w:pPr>
              <w:spacing w:line="280" w:lineRule="exact"/>
              <w:jc w:val="center"/>
              <w:rPr>
                <w:rFonts w:ascii="宋体" w:hAnsi="宋体"/>
                <w:bCs/>
                <w:kern w:val="32"/>
                <w:szCs w:val="21"/>
              </w:rPr>
            </w:pPr>
          </w:p>
        </w:tc>
      </w:tr>
      <w:tr w:rsidR="00F235C3">
        <w:trPr>
          <w:trHeight w:val="567"/>
          <w:jc w:val="center"/>
        </w:trPr>
        <w:tc>
          <w:tcPr>
            <w:tcW w:w="1100" w:type="dxa"/>
            <w:vMerge/>
            <w:tcBorders>
              <w:left w:val="single" w:sz="4" w:space="0" w:color="auto"/>
              <w:bottom w:val="single" w:sz="4" w:space="0" w:color="auto"/>
              <w:right w:val="single" w:sz="4" w:space="0" w:color="auto"/>
            </w:tcBorders>
            <w:vAlign w:val="center"/>
          </w:tcPr>
          <w:p w:rsidR="00F235C3" w:rsidRDefault="00F235C3">
            <w:pPr>
              <w:widowControl/>
              <w:jc w:val="left"/>
              <w:rPr>
                <w:rFonts w:ascii="黑体" w:eastAsia="黑体" w:hAnsi="黑体"/>
                <w:bCs/>
                <w:kern w:val="32"/>
                <w:szCs w:val="21"/>
              </w:rPr>
            </w:pPr>
          </w:p>
        </w:tc>
        <w:tc>
          <w:tcPr>
            <w:tcW w:w="1417" w:type="dxa"/>
            <w:tcBorders>
              <w:top w:val="single" w:sz="4" w:space="0" w:color="auto"/>
              <w:left w:val="single" w:sz="4" w:space="0" w:color="auto"/>
              <w:bottom w:val="single" w:sz="4" w:space="0" w:color="auto"/>
              <w:right w:val="single" w:sz="4" w:space="0" w:color="auto"/>
            </w:tcBorders>
            <w:vAlign w:val="center"/>
          </w:tcPr>
          <w:p w:rsidR="00F235C3" w:rsidRDefault="00000000">
            <w:pPr>
              <w:spacing w:line="280" w:lineRule="exact"/>
              <w:jc w:val="center"/>
              <w:rPr>
                <w:rFonts w:ascii="宋体" w:hAnsi="宋体"/>
                <w:bCs/>
                <w:szCs w:val="21"/>
              </w:rPr>
            </w:pPr>
            <w:r>
              <w:rPr>
                <w:rFonts w:ascii="宋体" w:hAnsi="宋体" w:hint="eastAsia"/>
                <w:bCs/>
                <w:szCs w:val="21"/>
              </w:rPr>
              <w:t>加盖印章</w:t>
            </w:r>
          </w:p>
          <w:p w:rsidR="00F235C3" w:rsidRDefault="00000000">
            <w:pPr>
              <w:spacing w:line="280" w:lineRule="exact"/>
              <w:jc w:val="center"/>
              <w:rPr>
                <w:rFonts w:ascii="宋体" w:hAnsi="宋体"/>
                <w:bCs/>
                <w:szCs w:val="21"/>
              </w:rPr>
            </w:pPr>
            <w:r>
              <w:rPr>
                <w:rFonts w:ascii="宋体" w:hAnsi="宋体" w:hint="eastAsia"/>
                <w:bCs/>
                <w:szCs w:val="21"/>
              </w:rPr>
              <w:t>类别</w:t>
            </w:r>
          </w:p>
        </w:tc>
        <w:tc>
          <w:tcPr>
            <w:tcW w:w="2528" w:type="dxa"/>
            <w:gridSpan w:val="3"/>
            <w:tcBorders>
              <w:top w:val="single" w:sz="4" w:space="0" w:color="auto"/>
              <w:left w:val="single" w:sz="4" w:space="0" w:color="auto"/>
              <w:bottom w:val="single" w:sz="4" w:space="0" w:color="auto"/>
              <w:right w:val="single" w:sz="4" w:space="0" w:color="auto"/>
            </w:tcBorders>
            <w:vAlign w:val="center"/>
          </w:tcPr>
          <w:p w:rsidR="00F235C3" w:rsidRDefault="00000000">
            <w:pPr>
              <w:spacing w:line="280" w:lineRule="exact"/>
              <w:jc w:val="left"/>
              <w:rPr>
                <w:rFonts w:ascii="宋体" w:hAnsi="宋体"/>
                <w:bCs/>
                <w:szCs w:val="21"/>
              </w:rPr>
            </w:pPr>
            <w:r>
              <w:rPr>
                <w:rFonts w:ascii="宋体" w:hAnsi="宋体" w:hint="eastAsia"/>
                <w:bCs/>
                <w:szCs w:val="21"/>
              </w:rPr>
              <w:t>公  章□    合同章□</w:t>
            </w:r>
          </w:p>
          <w:p w:rsidR="00F235C3" w:rsidRDefault="00000000">
            <w:pPr>
              <w:spacing w:line="280" w:lineRule="exact"/>
              <w:jc w:val="left"/>
              <w:rPr>
                <w:rFonts w:ascii="宋体" w:hAnsi="宋体"/>
                <w:bCs/>
                <w:szCs w:val="21"/>
              </w:rPr>
            </w:pPr>
            <w:r>
              <w:rPr>
                <w:rFonts w:ascii="宋体" w:hAnsi="宋体" w:hint="eastAsia"/>
                <w:bCs/>
                <w:szCs w:val="21"/>
              </w:rPr>
              <w:t xml:space="preserve">法人章□   </w:t>
            </w:r>
          </w:p>
        </w:tc>
        <w:tc>
          <w:tcPr>
            <w:tcW w:w="1667" w:type="dxa"/>
            <w:gridSpan w:val="2"/>
            <w:tcBorders>
              <w:top w:val="single" w:sz="4" w:space="0" w:color="auto"/>
              <w:left w:val="single" w:sz="4" w:space="0" w:color="auto"/>
              <w:bottom w:val="single" w:sz="4" w:space="0" w:color="auto"/>
              <w:right w:val="single" w:sz="4" w:space="0" w:color="auto"/>
            </w:tcBorders>
            <w:vAlign w:val="center"/>
          </w:tcPr>
          <w:p w:rsidR="00F235C3" w:rsidRDefault="00000000">
            <w:pPr>
              <w:spacing w:line="280" w:lineRule="exact"/>
              <w:jc w:val="center"/>
              <w:rPr>
                <w:rFonts w:ascii="宋体" w:hAnsi="宋体"/>
                <w:bCs/>
                <w:szCs w:val="21"/>
              </w:rPr>
            </w:pPr>
            <w:r>
              <w:rPr>
                <w:rFonts w:ascii="宋体" w:hAnsi="宋体" w:hint="eastAsia"/>
                <w:bCs/>
                <w:szCs w:val="21"/>
              </w:rPr>
              <w:t>加盖印章份数</w:t>
            </w:r>
          </w:p>
        </w:tc>
        <w:tc>
          <w:tcPr>
            <w:tcW w:w="2846" w:type="dxa"/>
            <w:gridSpan w:val="2"/>
            <w:tcBorders>
              <w:top w:val="single" w:sz="4" w:space="0" w:color="auto"/>
              <w:left w:val="single" w:sz="4" w:space="0" w:color="auto"/>
              <w:bottom w:val="single" w:sz="4" w:space="0" w:color="auto"/>
              <w:right w:val="single" w:sz="4" w:space="0" w:color="auto"/>
            </w:tcBorders>
            <w:vAlign w:val="center"/>
          </w:tcPr>
          <w:p w:rsidR="00F235C3" w:rsidRDefault="00000000">
            <w:pPr>
              <w:spacing w:line="280" w:lineRule="exact"/>
              <w:jc w:val="center"/>
              <w:rPr>
                <w:rFonts w:ascii="宋体" w:hAnsi="宋体"/>
                <w:bCs/>
                <w:szCs w:val="21"/>
              </w:rPr>
            </w:pPr>
            <w:r>
              <w:rPr>
                <w:rFonts w:ascii="宋体" w:hAnsi="宋体" w:hint="eastAsia"/>
                <w:bCs/>
                <w:szCs w:val="21"/>
                <w:u w:val="single"/>
              </w:rPr>
              <w:t xml:space="preserve">     </w:t>
            </w:r>
            <w:r>
              <w:rPr>
                <w:rFonts w:ascii="宋体" w:hAnsi="宋体" w:hint="eastAsia"/>
                <w:bCs/>
                <w:szCs w:val="21"/>
              </w:rPr>
              <w:t>份</w:t>
            </w:r>
          </w:p>
        </w:tc>
      </w:tr>
      <w:tr w:rsidR="00F235C3">
        <w:trPr>
          <w:jc w:val="center"/>
        </w:trPr>
        <w:tc>
          <w:tcPr>
            <w:tcW w:w="1100" w:type="dxa"/>
            <w:tcBorders>
              <w:top w:val="single" w:sz="4" w:space="0" w:color="auto"/>
              <w:left w:val="single" w:sz="4" w:space="0" w:color="auto"/>
              <w:bottom w:val="single" w:sz="4" w:space="0" w:color="auto"/>
              <w:right w:val="single" w:sz="4" w:space="0" w:color="auto"/>
            </w:tcBorders>
            <w:vAlign w:val="center"/>
          </w:tcPr>
          <w:p w:rsidR="002E13BE" w:rsidRDefault="00000000" w:rsidP="002E13BE">
            <w:pPr>
              <w:spacing w:line="280" w:lineRule="exact"/>
              <w:ind w:firstLineChars="100" w:firstLine="210"/>
              <w:jc w:val="left"/>
              <w:rPr>
                <w:rFonts w:ascii="黑体" w:eastAsia="黑体" w:hAnsi="黑体"/>
                <w:bCs/>
                <w:szCs w:val="21"/>
              </w:rPr>
            </w:pPr>
            <w:r>
              <w:rPr>
                <w:rFonts w:ascii="黑体" w:eastAsia="黑体" w:hAnsi="黑体" w:hint="eastAsia"/>
                <w:bCs/>
                <w:szCs w:val="21"/>
              </w:rPr>
              <w:t>部门/</w:t>
            </w:r>
          </w:p>
          <w:p w:rsidR="002E13BE" w:rsidRDefault="00000000" w:rsidP="002E13BE">
            <w:pPr>
              <w:spacing w:line="280" w:lineRule="exact"/>
              <w:ind w:firstLineChars="100" w:firstLine="210"/>
              <w:jc w:val="left"/>
              <w:rPr>
                <w:rFonts w:ascii="黑体" w:eastAsia="黑体" w:hAnsi="黑体"/>
                <w:bCs/>
                <w:szCs w:val="21"/>
              </w:rPr>
            </w:pPr>
            <w:r>
              <w:rPr>
                <w:rFonts w:ascii="黑体" w:eastAsia="黑体" w:hAnsi="黑体" w:hint="eastAsia"/>
                <w:bCs/>
                <w:szCs w:val="21"/>
              </w:rPr>
              <w:t>团队/</w:t>
            </w:r>
          </w:p>
          <w:p w:rsidR="002E13BE" w:rsidRDefault="00000000" w:rsidP="002E13BE">
            <w:pPr>
              <w:spacing w:line="280" w:lineRule="exact"/>
              <w:ind w:firstLineChars="100" w:firstLine="210"/>
              <w:jc w:val="left"/>
              <w:rPr>
                <w:rFonts w:ascii="黑体" w:eastAsia="黑体" w:hAnsi="黑体"/>
                <w:bCs/>
                <w:szCs w:val="21"/>
              </w:rPr>
            </w:pPr>
            <w:r>
              <w:rPr>
                <w:rFonts w:ascii="黑体" w:eastAsia="黑体" w:hAnsi="黑体" w:hint="eastAsia"/>
                <w:bCs/>
                <w:szCs w:val="21"/>
              </w:rPr>
              <w:t>经费</w:t>
            </w:r>
          </w:p>
          <w:p w:rsidR="002E13BE" w:rsidRDefault="00000000">
            <w:pPr>
              <w:spacing w:line="280" w:lineRule="exact"/>
              <w:jc w:val="center"/>
              <w:rPr>
                <w:rFonts w:ascii="黑体" w:eastAsia="黑体" w:hAnsi="黑体"/>
                <w:bCs/>
                <w:szCs w:val="21"/>
              </w:rPr>
            </w:pPr>
            <w:r>
              <w:rPr>
                <w:rFonts w:ascii="黑体" w:eastAsia="黑体" w:hAnsi="黑体" w:hint="eastAsia"/>
                <w:bCs/>
                <w:szCs w:val="21"/>
              </w:rPr>
              <w:t>负责人</w:t>
            </w:r>
          </w:p>
          <w:p w:rsidR="00F235C3" w:rsidRDefault="00000000">
            <w:pPr>
              <w:spacing w:line="280" w:lineRule="exact"/>
              <w:jc w:val="center"/>
              <w:rPr>
                <w:rFonts w:ascii="黑体" w:eastAsia="黑体" w:hAnsi="黑体"/>
                <w:bCs/>
                <w:kern w:val="32"/>
                <w:szCs w:val="21"/>
              </w:rPr>
            </w:pPr>
            <w:r>
              <w:rPr>
                <w:rFonts w:ascii="黑体" w:eastAsia="黑体" w:hAnsi="黑体" w:hint="eastAsia"/>
                <w:bCs/>
                <w:szCs w:val="21"/>
              </w:rPr>
              <w:t>意见</w:t>
            </w:r>
          </w:p>
        </w:tc>
        <w:tc>
          <w:tcPr>
            <w:tcW w:w="8458" w:type="dxa"/>
            <w:gridSpan w:val="8"/>
            <w:tcBorders>
              <w:top w:val="single" w:sz="4" w:space="0" w:color="auto"/>
              <w:left w:val="single" w:sz="4" w:space="0" w:color="auto"/>
              <w:bottom w:val="single" w:sz="4" w:space="0" w:color="auto"/>
              <w:right w:val="single" w:sz="4" w:space="0" w:color="auto"/>
            </w:tcBorders>
          </w:tcPr>
          <w:p w:rsidR="00F235C3" w:rsidRDefault="00F235C3">
            <w:pPr>
              <w:spacing w:line="280" w:lineRule="exact"/>
            </w:pPr>
          </w:p>
          <w:p w:rsidR="00F235C3" w:rsidRDefault="00F235C3">
            <w:pPr>
              <w:spacing w:line="280" w:lineRule="exact"/>
            </w:pPr>
          </w:p>
          <w:p w:rsidR="00F235C3" w:rsidRDefault="00F235C3">
            <w:pPr>
              <w:pStyle w:val="Default"/>
            </w:pPr>
          </w:p>
          <w:p w:rsidR="00F235C3" w:rsidRDefault="00F235C3">
            <w:pPr>
              <w:spacing w:line="280" w:lineRule="exact"/>
            </w:pPr>
          </w:p>
          <w:p w:rsidR="00F235C3" w:rsidRDefault="00000000">
            <w:pPr>
              <w:spacing w:line="280" w:lineRule="exact"/>
            </w:pPr>
            <w:r>
              <w:rPr>
                <w:rFonts w:hint="eastAsia"/>
              </w:rPr>
              <w:t xml:space="preserve">                                     </w:t>
            </w:r>
            <w:r>
              <w:rPr>
                <w:rFonts w:hint="eastAsia"/>
              </w:rPr>
              <w:t>负责人签字：</w:t>
            </w:r>
            <w:r>
              <w:rPr>
                <w:rFonts w:hint="eastAsia"/>
              </w:rPr>
              <w:t xml:space="preserve">             </w:t>
            </w:r>
          </w:p>
          <w:p w:rsidR="00F235C3" w:rsidRDefault="00F235C3">
            <w:pPr>
              <w:pStyle w:val="Default"/>
            </w:pPr>
          </w:p>
          <w:p w:rsidR="00F235C3" w:rsidRDefault="00000000">
            <w:pPr>
              <w:spacing w:line="280" w:lineRule="exact"/>
              <w:ind w:firstLineChars="3100" w:firstLine="6510"/>
            </w:pPr>
            <w:r>
              <w:rPr>
                <w:rFonts w:hint="eastAsia"/>
              </w:rPr>
              <w:t>年</w:t>
            </w:r>
            <w:r>
              <w:rPr>
                <w:rFonts w:hint="eastAsia"/>
              </w:rPr>
              <w:t xml:space="preserve">   </w:t>
            </w:r>
            <w:r>
              <w:rPr>
                <w:rFonts w:hint="eastAsia"/>
              </w:rPr>
              <w:t>月</w:t>
            </w:r>
            <w:r>
              <w:rPr>
                <w:rFonts w:hint="eastAsia"/>
              </w:rPr>
              <w:t xml:space="preserve">   </w:t>
            </w:r>
            <w:r>
              <w:rPr>
                <w:rFonts w:hint="eastAsia"/>
              </w:rPr>
              <w:t>日</w:t>
            </w:r>
          </w:p>
          <w:p w:rsidR="00F235C3" w:rsidRDefault="00F235C3">
            <w:pPr>
              <w:pStyle w:val="Default"/>
            </w:pPr>
          </w:p>
        </w:tc>
      </w:tr>
      <w:tr w:rsidR="00F235C3">
        <w:trPr>
          <w:jc w:val="center"/>
        </w:trPr>
        <w:tc>
          <w:tcPr>
            <w:tcW w:w="1100" w:type="dxa"/>
            <w:tcBorders>
              <w:top w:val="single" w:sz="4" w:space="0" w:color="auto"/>
              <w:left w:val="single" w:sz="4" w:space="0" w:color="auto"/>
              <w:bottom w:val="single" w:sz="4" w:space="0" w:color="auto"/>
              <w:right w:val="single" w:sz="4" w:space="0" w:color="auto"/>
            </w:tcBorders>
            <w:vAlign w:val="center"/>
          </w:tcPr>
          <w:p w:rsidR="00F235C3" w:rsidRDefault="00000000">
            <w:pPr>
              <w:spacing w:line="280" w:lineRule="exact"/>
              <w:jc w:val="center"/>
              <w:rPr>
                <w:rFonts w:ascii="宋体" w:hAnsi="宋体"/>
                <w:bCs/>
                <w:kern w:val="32"/>
                <w:szCs w:val="21"/>
              </w:rPr>
            </w:pPr>
            <w:r>
              <w:rPr>
                <w:rFonts w:ascii="黑体" w:eastAsia="黑体" w:hAnsi="黑体" w:hint="eastAsia"/>
                <w:bCs/>
                <w:szCs w:val="21"/>
              </w:rPr>
              <w:t>归口管理部门意见</w:t>
            </w:r>
          </w:p>
        </w:tc>
        <w:tc>
          <w:tcPr>
            <w:tcW w:w="8458" w:type="dxa"/>
            <w:gridSpan w:val="8"/>
            <w:tcBorders>
              <w:top w:val="single" w:sz="4" w:space="0" w:color="auto"/>
              <w:left w:val="single" w:sz="4" w:space="0" w:color="auto"/>
              <w:bottom w:val="single" w:sz="4" w:space="0" w:color="auto"/>
              <w:right w:val="single" w:sz="4" w:space="0" w:color="auto"/>
            </w:tcBorders>
          </w:tcPr>
          <w:p w:rsidR="00F235C3" w:rsidRDefault="00F235C3">
            <w:pPr>
              <w:spacing w:line="280" w:lineRule="exact"/>
            </w:pPr>
          </w:p>
          <w:p w:rsidR="00F235C3" w:rsidRDefault="00F235C3">
            <w:pPr>
              <w:spacing w:line="280" w:lineRule="exact"/>
            </w:pPr>
          </w:p>
          <w:p w:rsidR="00F235C3" w:rsidRDefault="00F235C3">
            <w:pPr>
              <w:spacing w:line="280" w:lineRule="exact"/>
            </w:pPr>
          </w:p>
          <w:p w:rsidR="00F235C3" w:rsidRDefault="00F235C3">
            <w:pPr>
              <w:pStyle w:val="Default"/>
            </w:pPr>
          </w:p>
          <w:p w:rsidR="00F235C3" w:rsidRDefault="00000000">
            <w:pPr>
              <w:spacing w:line="280" w:lineRule="exact"/>
              <w:ind w:firstLineChars="2000" w:firstLine="4200"/>
            </w:pPr>
            <w:r>
              <w:rPr>
                <w:rFonts w:hint="eastAsia"/>
              </w:rPr>
              <w:t>负责人签字：</w:t>
            </w:r>
            <w:r>
              <w:rPr>
                <w:rFonts w:hint="eastAsia"/>
              </w:rPr>
              <w:t xml:space="preserve">              </w:t>
            </w:r>
          </w:p>
          <w:p w:rsidR="00F235C3" w:rsidRDefault="00F235C3">
            <w:pPr>
              <w:pStyle w:val="Default"/>
            </w:pPr>
          </w:p>
          <w:p w:rsidR="00F235C3" w:rsidRDefault="00000000">
            <w:pPr>
              <w:spacing w:line="280" w:lineRule="exact"/>
              <w:ind w:right="420"/>
              <w:jc w:val="right"/>
            </w:pPr>
            <w:r>
              <w:rPr>
                <w:rFonts w:hint="eastAsia"/>
              </w:rPr>
              <w:t>年</w:t>
            </w:r>
            <w:r>
              <w:rPr>
                <w:rFonts w:hint="eastAsia"/>
              </w:rPr>
              <w:t xml:space="preserve">    </w:t>
            </w:r>
            <w:r>
              <w:rPr>
                <w:rFonts w:hint="eastAsia"/>
              </w:rPr>
              <w:t>月</w:t>
            </w:r>
            <w:r>
              <w:rPr>
                <w:rFonts w:hint="eastAsia"/>
              </w:rPr>
              <w:t xml:space="preserve">   </w:t>
            </w:r>
            <w:r>
              <w:rPr>
                <w:rFonts w:hint="eastAsia"/>
              </w:rPr>
              <w:t>日</w:t>
            </w:r>
          </w:p>
          <w:p w:rsidR="00F235C3" w:rsidRDefault="00F235C3">
            <w:pPr>
              <w:pStyle w:val="Default"/>
            </w:pPr>
          </w:p>
        </w:tc>
      </w:tr>
    </w:tbl>
    <w:p w:rsidR="00F235C3" w:rsidRDefault="00F235C3">
      <w:pPr>
        <w:jc w:val="center"/>
        <w:rPr>
          <w:rFonts w:ascii="方正小标宋_GBK" w:eastAsia="方正小标宋_GBK" w:hAnsi="方正小标宋_GBK" w:cs="方正小标宋_GBK"/>
          <w:bCs/>
          <w:sz w:val="36"/>
          <w:szCs w:val="36"/>
        </w:rPr>
      </w:pPr>
    </w:p>
    <w:p w:rsidR="00F235C3" w:rsidRDefault="00000000">
      <w:r>
        <w:br w:type="page"/>
      </w:r>
    </w:p>
    <w:p w:rsidR="00F235C3" w:rsidRDefault="00000000">
      <w:pPr>
        <w:jc w:val="left"/>
        <w:rPr>
          <w:rFonts w:ascii="方正小标宋_GBK" w:eastAsia="方正小标宋_GBK" w:hAnsi="方正小标宋_GBK" w:cs="方正小标宋_GBK"/>
          <w:bCs/>
          <w:sz w:val="36"/>
          <w:szCs w:val="36"/>
        </w:rPr>
      </w:pPr>
      <w:r>
        <w:rPr>
          <w:rFonts w:ascii="方正小标宋_GBK" w:eastAsia="方正小标宋_GBK" w:hAnsi="方正小标宋_GBK" w:cs="方正小标宋_GBK" w:hint="eastAsia"/>
          <w:bCs/>
          <w:sz w:val="36"/>
          <w:szCs w:val="36"/>
        </w:rPr>
        <w:lastRenderedPageBreak/>
        <w:t>附件2</w:t>
      </w:r>
    </w:p>
    <w:p w:rsidR="00F235C3" w:rsidRDefault="00000000">
      <w:pPr>
        <w:spacing w:line="288" w:lineRule="auto"/>
        <w:jc w:val="center"/>
        <w:rPr>
          <w:rFonts w:ascii="方正小标宋_GBK" w:eastAsia="方正小标宋_GBK" w:hAnsi="方正小标宋_GBK" w:cs="方正小标宋_GBK"/>
          <w:bCs/>
          <w:spacing w:val="20"/>
          <w:sz w:val="40"/>
          <w:szCs w:val="40"/>
        </w:rPr>
      </w:pPr>
      <w:r>
        <w:rPr>
          <w:rFonts w:ascii="方正小标宋_GBK" w:eastAsia="方正小标宋_GBK" w:hAnsi="方正小标宋_GBK" w:cs="方正小标宋_GBK" w:hint="eastAsia"/>
          <w:bCs/>
          <w:spacing w:val="20"/>
          <w:sz w:val="40"/>
          <w:szCs w:val="40"/>
        </w:rPr>
        <w:t>浙江大学海南研究院</w:t>
      </w:r>
    </w:p>
    <w:p w:rsidR="00F235C3" w:rsidRDefault="00000000">
      <w:pPr>
        <w:spacing w:line="288" w:lineRule="auto"/>
        <w:jc w:val="center"/>
        <w:rPr>
          <w:rFonts w:ascii="方正小标宋_GBK" w:eastAsia="方正小标宋_GBK" w:hAnsi="方正小标宋_GBK" w:cs="方正小标宋_GBK"/>
          <w:bCs/>
          <w:spacing w:val="20"/>
          <w:sz w:val="40"/>
          <w:szCs w:val="40"/>
        </w:rPr>
      </w:pPr>
      <w:r>
        <w:rPr>
          <w:rFonts w:ascii="方正小标宋_GBK" w:eastAsia="方正小标宋_GBK" w:hAnsi="方正小标宋_GBK" w:cs="方正小标宋_GBK" w:hint="eastAsia"/>
          <w:bCs/>
          <w:spacing w:val="20"/>
          <w:sz w:val="40"/>
          <w:szCs w:val="40"/>
        </w:rPr>
        <w:t>采购合同（货物类）</w:t>
      </w:r>
    </w:p>
    <w:p w:rsidR="00F235C3" w:rsidRDefault="00F235C3">
      <w:pPr>
        <w:autoSpaceDE w:val="0"/>
        <w:autoSpaceDN w:val="0"/>
        <w:adjustRightInd w:val="0"/>
        <w:rPr>
          <w:rFonts w:ascii="Arial" w:eastAsia="宋体" w:hAnsi="Arial" w:cs="Arial"/>
          <w:color w:val="000000"/>
          <w:sz w:val="24"/>
        </w:rPr>
      </w:pPr>
    </w:p>
    <w:p w:rsidR="00F235C3" w:rsidRDefault="00000000">
      <w:pPr>
        <w:spacing w:line="288" w:lineRule="auto"/>
        <w:jc w:val="right"/>
        <w:rPr>
          <w:rFonts w:ascii="黑体" w:eastAsia="黑体" w:hAnsi="黑体" w:cs="黑体"/>
          <w:bCs/>
          <w:spacing w:val="20"/>
          <w:sz w:val="28"/>
          <w:szCs w:val="28"/>
        </w:rPr>
      </w:pPr>
      <w:r>
        <w:rPr>
          <w:rFonts w:ascii="黑体" w:eastAsia="黑体" w:hAnsi="黑体" w:cs="黑体" w:hint="eastAsia"/>
          <w:bCs/>
          <w:spacing w:val="20"/>
          <w:sz w:val="28"/>
          <w:szCs w:val="28"/>
        </w:rPr>
        <w:t>合同编号：【xxx-</w:t>
      </w:r>
      <w:proofErr w:type="spellStart"/>
      <w:r>
        <w:rPr>
          <w:rFonts w:ascii="黑体" w:eastAsia="黑体" w:hAnsi="黑体" w:cs="黑体" w:hint="eastAsia"/>
          <w:bCs/>
          <w:spacing w:val="20"/>
          <w:sz w:val="28"/>
          <w:szCs w:val="28"/>
        </w:rPr>
        <w:t>xxxx</w:t>
      </w:r>
      <w:proofErr w:type="spellEnd"/>
      <w:r>
        <w:rPr>
          <w:rFonts w:ascii="黑体" w:eastAsia="黑体" w:hAnsi="黑体" w:cs="黑体" w:hint="eastAsia"/>
          <w:bCs/>
          <w:spacing w:val="20"/>
          <w:sz w:val="28"/>
          <w:szCs w:val="28"/>
        </w:rPr>
        <w:t>-</w:t>
      </w:r>
      <w:proofErr w:type="spellStart"/>
      <w:r>
        <w:rPr>
          <w:rFonts w:ascii="黑体" w:eastAsia="黑体" w:hAnsi="黑体" w:cs="黑体" w:hint="eastAsia"/>
          <w:bCs/>
          <w:spacing w:val="20"/>
          <w:sz w:val="28"/>
          <w:szCs w:val="28"/>
        </w:rPr>
        <w:t>xxxx</w:t>
      </w:r>
      <w:proofErr w:type="spellEnd"/>
      <w:r>
        <w:rPr>
          <w:rFonts w:ascii="黑体" w:eastAsia="黑体" w:hAnsi="黑体" w:cs="黑体" w:hint="eastAsia"/>
          <w:bCs/>
          <w:spacing w:val="20"/>
          <w:sz w:val="28"/>
          <w:szCs w:val="28"/>
        </w:rPr>
        <w:t>-x-xxx】</w:t>
      </w:r>
    </w:p>
    <w:p w:rsidR="00F235C3" w:rsidRDefault="00000000">
      <w:pPr>
        <w:spacing w:line="60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甲方（需方）：浙江大学海南研究院</w:t>
      </w:r>
    </w:p>
    <w:p w:rsidR="00F235C3" w:rsidRDefault="00000000">
      <w:pPr>
        <w:autoSpaceDE w:val="0"/>
        <w:autoSpaceDN w:val="0"/>
        <w:adjustRightInd w:val="0"/>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统一社会信用代码：12460200MB1C497713</w:t>
      </w:r>
    </w:p>
    <w:p w:rsidR="00F235C3" w:rsidRDefault="00000000">
      <w:pPr>
        <w:autoSpaceDE w:val="0"/>
        <w:autoSpaceDN w:val="0"/>
        <w:adjustRightInd w:val="0"/>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项目负责人：</w:t>
      </w:r>
    </w:p>
    <w:p w:rsidR="00F235C3" w:rsidRDefault="00000000">
      <w:pPr>
        <w:autoSpaceDE w:val="0"/>
        <w:autoSpaceDN w:val="0"/>
        <w:adjustRightInd w:val="0"/>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地址：海南省三亚市崖州区崖州湾科技</w:t>
      </w:r>
      <w:proofErr w:type="gramStart"/>
      <w:r>
        <w:rPr>
          <w:rFonts w:ascii="仿宋_GB2312" w:eastAsia="仿宋_GB2312" w:hAnsi="仿宋_GB2312" w:cs="仿宋_GB2312" w:hint="eastAsia"/>
          <w:bCs/>
          <w:sz w:val="28"/>
          <w:szCs w:val="28"/>
        </w:rPr>
        <w:t>城标准</w:t>
      </w:r>
      <w:proofErr w:type="gramEnd"/>
      <w:r>
        <w:rPr>
          <w:rFonts w:ascii="仿宋_GB2312" w:eastAsia="仿宋_GB2312" w:hAnsi="仿宋_GB2312" w:cs="仿宋_GB2312" w:hint="eastAsia"/>
          <w:bCs/>
          <w:sz w:val="28"/>
          <w:szCs w:val="28"/>
        </w:rPr>
        <w:t>厂房二期三楼C310区</w:t>
      </w:r>
    </w:p>
    <w:p w:rsidR="00F235C3" w:rsidRDefault="00000000">
      <w:pPr>
        <w:spacing w:line="60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乙方（供方）：【                 】</w:t>
      </w:r>
    </w:p>
    <w:p w:rsidR="00F235C3" w:rsidRDefault="00000000">
      <w:pPr>
        <w:autoSpaceDE w:val="0"/>
        <w:autoSpaceDN w:val="0"/>
        <w:adjustRightInd w:val="0"/>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color w:val="000000"/>
          <w:sz w:val="28"/>
          <w:szCs w:val="28"/>
        </w:rPr>
        <w:t>统</w:t>
      </w:r>
      <w:r>
        <w:rPr>
          <w:rFonts w:ascii="仿宋_GB2312" w:eastAsia="仿宋_GB2312" w:hAnsi="仿宋_GB2312" w:cs="仿宋_GB2312" w:hint="eastAsia"/>
          <w:bCs/>
          <w:sz w:val="28"/>
          <w:szCs w:val="28"/>
        </w:rPr>
        <w:t>一社会信用代码：【            】</w:t>
      </w:r>
    </w:p>
    <w:p w:rsidR="00F235C3" w:rsidRDefault="00000000">
      <w:pPr>
        <w:autoSpaceDE w:val="0"/>
        <w:autoSpaceDN w:val="0"/>
        <w:adjustRightInd w:val="0"/>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负责人/法定代表人：【           】</w:t>
      </w:r>
    </w:p>
    <w:p w:rsidR="00F235C3" w:rsidRDefault="00000000">
      <w:pPr>
        <w:autoSpaceDE w:val="0"/>
        <w:autoSpaceDN w:val="0"/>
        <w:adjustRightInd w:val="0"/>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地址：【                       】</w:t>
      </w:r>
    </w:p>
    <w:p w:rsidR="00F235C3" w:rsidRDefault="00000000">
      <w:pPr>
        <w:spacing w:line="60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甲乙双方本着自愿、平等、公平、诚实、信用的原则，经友好协商，根据《中华人民共和国民法典》及有关</w:t>
      </w:r>
      <w:r>
        <w:rPr>
          <w:rFonts w:hint="eastAsia"/>
        </w:rPr>
        <w:fldChar w:fldCharType="begin"/>
      </w:r>
      <w:r>
        <w:instrText xml:space="preserve"> HYPERLINK "http://www.chinalawedu.com/" \t "http://www.chinalawedu.com/new/19000a203a2011/_blank" \o "</w:instrText>
      </w:r>
      <w:r>
        <w:instrText>法律</w:instrText>
      </w:r>
      <w:r>
        <w:instrText xml:space="preserve">" </w:instrText>
      </w:r>
      <w:r>
        <w:rPr>
          <w:rFonts w:hint="eastAsia"/>
        </w:rPr>
      </w:r>
      <w:r>
        <w:rPr>
          <w:rFonts w:hint="eastAsia"/>
        </w:rPr>
        <w:fldChar w:fldCharType="separate"/>
      </w:r>
      <w:r>
        <w:rPr>
          <w:rFonts w:ascii="仿宋_GB2312" w:eastAsia="仿宋_GB2312" w:hAnsi="仿宋_GB2312" w:cs="仿宋_GB2312" w:hint="eastAsia"/>
          <w:bCs/>
          <w:sz w:val="28"/>
          <w:szCs w:val="28"/>
        </w:rPr>
        <w:t>法律</w:t>
      </w:r>
      <w:r>
        <w:rPr>
          <w:rFonts w:ascii="仿宋_GB2312" w:eastAsia="仿宋_GB2312" w:hAnsi="仿宋_GB2312" w:cs="仿宋_GB2312" w:hint="eastAsia"/>
          <w:bCs/>
          <w:sz w:val="28"/>
          <w:szCs w:val="28"/>
        </w:rPr>
        <w:fldChar w:fldCharType="end"/>
      </w:r>
      <w:r>
        <w:rPr>
          <w:rFonts w:ascii="仿宋_GB2312" w:eastAsia="仿宋_GB2312" w:hAnsi="仿宋_GB2312" w:cs="仿宋_GB2312" w:hint="eastAsia"/>
          <w:bCs/>
          <w:sz w:val="28"/>
          <w:szCs w:val="28"/>
        </w:rPr>
        <w:t>、</w:t>
      </w:r>
      <w:hyperlink r:id="rId5" w:tgtFrame="http://www.chinalawedu.com/new/19000a203a2011/_blank" w:tooltip="法规" w:history="1">
        <w:r>
          <w:rPr>
            <w:rFonts w:ascii="仿宋_GB2312" w:eastAsia="仿宋_GB2312" w:hAnsi="仿宋_GB2312" w:cs="仿宋_GB2312" w:hint="eastAsia"/>
            <w:bCs/>
            <w:sz w:val="28"/>
            <w:szCs w:val="28"/>
          </w:rPr>
          <w:t>法规</w:t>
        </w:r>
      </w:hyperlink>
      <w:r>
        <w:rPr>
          <w:rFonts w:ascii="仿宋_GB2312" w:eastAsia="仿宋_GB2312" w:hAnsi="仿宋_GB2312" w:cs="仿宋_GB2312" w:hint="eastAsia"/>
          <w:bCs/>
          <w:sz w:val="28"/>
          <w:szCs w:val="28"/>
        </w:rPr>
        <w:t>的规定，就浙江大学海南研究院项目编号：</w:t>
      </w:r>
      <w:r>
        <w:rPr>
          <w:rFonts w:ascii="仿宋_GB2312" w:eastAsia="仿宋_GB2312" w:hAnsi="仿宋_GB2312" w:cs="仿宋_GB2312" w:hint="eastAsia"/>
          <w:bCs/>
          <w:sz w:val="28"/>
          <w:szCs w:val="28"/>
          <w:u w:val="single"/>
        </w:rPr>
        <w:t xml:space="preserve">              </w:t>
      </w:r>
      <w:r>
        <w:rPr>
          <w:rFonts w:ascii="仿宋_GB2312" w:eastAsia="仿宋_GB2312" w:hAnsi="仿宋_GB2312" w:cs="仿宋_GB2312" w:hint="eastAsia"/>
          <w:bCs/>
          <w:sz w:val="28"/>
          <w:szCs w:val="28"/>
        </w:rPr>
        <w:t>中采购的相关事宜签订本合同，由双方共同遵守。内容如下：</w:t>
      </w:r>
    </w:p>
    <w:p w:rsidR="00F235C3" w:rsidRDefault="00000000">
      <w:pPr>
        <w:spacing w:line="600" w:lineRule="exact"/>
        <w:ind w:firstLineChars="200" w:firstLine="560"/>
        <w:rPr>
          <w:rFonts w:ascii="黑体" w:eastAsia="黑体" w:hAnsi="黑体" w:cs="黑体"/>
          <w:bCs/>
          <w:sz w:val="28"/>
          <w:szCs w:val="28"/>
        </w:rPr>
      </w:pPr>
      <w:r>
        <w:rPr>
          <w:rFonts w:ascii="黑体" w:eastAsia="黑体" w:hAnsi="黑体" w:cs="黑体" w:hint="eastAsia"/>
          <w:bCs/>
          <w:sz w:val="28"/>
          <w:szCs w:val="28"/>
        </w:rPr>
        <w:t>第一条  合同价格及配置清单：</w:t>
      </w:r>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
        <w:gridCol w:w="1354"/>
        <w:gridCol w:w="1849"/>
        <w:gridCol w:w="593"/>
        <w:gridCol w:w="629"/>
        <w:gridCol w:w="644"/>
        <w:gridCol w:w="1118"/>
        <w:gridCol w:w="1425"/>
      </w:tblGrid>
      <w:tr w:rsidR="00F235C3">
        <w:trPr>
          <w:cantSplit/>
          <w:trHeight w:val="454"/>
        </w:trPr>
        <w:tc>
          <w:tcPr>
            <w:tcW w:w="402" w:type="pct"/>
            <w:vAlign w:val="center"/>
          </w:tcPr>
          <w:p w:rsidR="00F235C3" w:rsidRDefault="00000000">
            <w:pPr>
              <w:spacing w:line="288" w:lineRule="auto"/>
              <w:jc w:val="center"/>
              <w:rPr>
                <w:rFonts w:ascii="宋体" w:eastAsia="宋体" w:hAnsi="宋体" w:cs="宋体"/>
                <w:spacing w:val="-6"/>
                <w:sz w:val="24"/>
              </w:rPr>
            </w:pPr>
            <w:r>
              <w:rPr>
                <w:rFonts w:ascii="宋体" w:eastAsia="宋体" w:hAnsi="宋体" w:cs="宋体" w:hint="eastAsia"/>
                <w:spacing w:val="-6"/>
                <w:sz w:val="24"/>
              </w:rPr>
              <w:t>序号</w:t>
            </w:r>
          </w:p>
        </w:tc>
        <w:tc>
          <w:tcPr>
            <w:tcW w:w="818" w:type="pct"/>
            <w:vAlign w:val="center"/>
          </w:tcPr>
          <w:p w:rsidR="00F235C3" w:rsidRDefault="00000000">
            <w:pPr>
              <w:spacing w:line="288" w:lineRule="auto"/>
              <w:jc w:val="center"/>
              <w:rPr>
                <w:rFonts w:ascii="宋体" w:eastAsia="宋体" w:hAnsi="宋体" w:cs="宋体"/>
                <w:spacing w:val="-6"/>
                <w:sz w:val="24"/>
              </w:rPr>
            </w:pPr>
            <w:r>
              <w:rPr>
                <w:rFonts w:ascii="宋体" w:eastAsia="宋体" w:hAnsi="宋体" w:cs="宋体" w:hint="eastAsia"/>
                <w:spacing w:val="-6"/>
                <w:sz w:val="24"/>
              </w:rPr>
              <w:t>名称</w:t>
            </w:r>
          </w:p>
        </w:tc>
        <w:tc>
          <w:tcPr>
            <w:tcW w:w="1117" w:type="pct"/>
            <w:vAlign w:val="center"/>
          </w:tcPr>
          <w:p w:rsidR="00F235C3" w:rsidRDefault="00000000">
            <w:pPr>
              <w:spacing w:line="288" w:lineRule="auto"/>
              <w:jc w:val="center"/>
              <w:rPr>
                <w:rFonts w:ascii="宋体" w:eastAsia="宋体" w:hAnsi="宋体" w:cs="宋体"/>
                <w:spacing w:val="-6"/>
                <w:sz w:val="24"/>
              </w:rPr>
            </w:pPr>
            <w:r>
              <w:rPr>
                <w:rFonts w:ascii="宋体" w:eastAsia="宋体" w:hAnsi="宋体" w:cs="宋体" w:hint="eastAsia"/>
                <w:spacing w:val="-6"/>
                <w:sz w:val="24"/>
              </w:rPr>
              <w:t>规格型号</w:t>
            </w:r>
          </w:p>
        </w:tc>
        <w:tc>
          <w:tcPr>
            <w:tcW w:w="358" w:type="pct"/>
            <w:vAlign w:val="center"/>
          </w:tcPr>
          <w:p w:rsidR="00F235C3" w:rsidRDefault="00000000">
            <w:pPr>
              <w:spacing w:line="288" w:lineRule="auto"/>
              <w:jc w:val="center"/>
              <w:rPr>
                <w:rFonts w:ascii="宋体" w:eastAsia="宋体" w:hAnsi="宋体" w:cs="宋体"/>
                <w:spacing w:val="-6"/>
                <w:sz w:val="24"/>
              </w:rPr>
            </w:pPr>
            <w:r>
              <w:rPr>
                <w:rFonts w:ascii="宋体" w:eastAsia="宋体" w:hAnsi="宋体" w:cs="宋体" w:hint="eastAsia"/>
                <w:spacing w:val="-6"/>
                <w:sz w:val="24"/>
              </w:rPr>
              <w:t>产地</w:t>
            </w:r>
          </w:p>
        </w:tc>
        <w:tc>
          <w:tcPr>
            <w:tcW w:w="380" w:type="pct"/>
            <w:vAlign w:val="center"/>
          </w:tcPr>
          <w:p w:rsidR="00F235C3" w:rsidRDefault="00000000">
            <w:pPr>
              <w:spacing w:line="288" w:lineRule="auto"/>
              <w:jc w:val="center"/>
              <w:rPr>
                <w:rFonts w:ascii="宋体" w:eastAsia="宋体" w:hAnsi="宋体" w:cs="宋体"/>
                <w:spacing w:val="-6"/>
                <w:sz w:val="24"/>
              </w:rPr>
            </w:pPr>
            <w:r>
              <w:rPr>
                <w:rFonts w:ascii="宋体" w:eastAsia="宋体" w:hAnsi="宋体" w:cs="宋体" w:hint="eastAsia"/>
                <w:spacing w:val="-6"/>
                <w:sz w:val="24"/>
              </w:rPr>
              <w:t>单位</w:t>
            </w:r>
          </w:p>
        </w:tc>
        <w:tc>
          <w:tcPr>
            <w:tcW w:w="389" w:type="pct"/>
            <w:vAlign w:val="center"/>
          </w:tcPr>
          <w:p w:rsidR="00F235C3" w:rsidRDefault="00000000">
            <w:pPr>
              <w:spacing w:line="288" w:lineRule="auto"/>
              <w:jc w:val="center"/>
              <w:rPr>
                <w:rFonts w:ascii="宋体" w:eastAsia="宋体" w:hAnsi="宋体" w:cs="宋体"/>
                <w:spacing w:val="-6"/>
                <w:sz w:val="24"/>
              </w:rPr>
            </w:pPr>
            <w:r>
              <w:rPr>
                <w:rFonts w:ascii="宋体" w:eastAsia="宋体" w:hAnsi="宋体" w:cs="宋体" w:hint="eastAsia"/>
                <w:spacing w:val="-6"/>
                <w:sz w:val="24"/>
              </w:rPr>
              <w:t>数量</w:t>
            </w:r>
          </w:p>
        </w:tc>
        <w:tc>
          <w:tcPr>
            <w:tcW w:w="675" w:type="pct"/>
            <w:vAlign w:val="center"/>
          </w:tcPr>
          <w:p w:rsidR="00F235C3" w:rsidRDefault="00000000">
            <w:pPr>
              <w:spacing w:line="288" w:lineRule="auto"/>
              <w:jc w:val="center"/>
              <w:rPr>
                <w:rFonts w:ascii="宋体" w:eastAsia="宋体" w:hAnsi="宋体" w:cs="宋体"/>
                <w:spacing w:val="-6"/>
                <w:sz w:val="24"/>
              </w:rPr>
            </w:pPr>
            <w:r>
              <w:rPr>
                <w:rFonts w:ascii="宋体" w:eastAsia="宋体" w:hAnsi="宋体" w:cs="宋体" w:hint="eastAsia"/>
                <w:spacing w:val="-6"/>
                <w:sz w:val="24"/>
              </w:rPr>
              <w:t>单价（元）</w:t>
            </w:r>
          </w:p>
        </w:tc>
        <w:tc>
          <w:tcPr>
            <w:tcW w:w="857" w:type="pct"/>
            <w:vAlign w:val="center"/>
          </w:tcPr>
          <w:p w:rsidR="00F235C3" w:rsidRDefault="00000000">
            <w:pPr>
              <w:spacing w:line="288" w:lineRule="auto"/>
              <w:jc w:val="center"/>
              <w:rPr>
                <w:rFonts w:ascii="宋体" w:eastAsia="宋体" w:hAnsi="宋体" w:cs="宋体"/>
                <w:spacing w:val="-6"/>
                <w:sz w:val="24"/>
              </w:rPr>
            </w:pPr>
            <w:r>
              <w:rPr>
                <w:rFonts w:ascii="宋体" w:eastAsia="宋体" w:hAnsi="宋体" w:cs="宋体" w:hint="eastAsia"/>
                <w:spacing w:val="-6"/>
                <w:sz w:val="24"/>
              </w:rPr>
              <w:t>合计金额（元）</w:t>
            </w:r>
          </w:p>
        </w:tc>
      </w:tr>
      <w:tr w:rsidR="00F235C3">
        <w:trPr>
          <w:cantSplit/>
          <w:trHeight w:val="454"/>
        </w:trPr>
        <w:tc>
          <w:tcPr>
            <w:tcW w:w="402" w:type="pct"/>
            <w:vAlign w:val="center"/>
          </w:tcPr>
          <w:p w:rsidR="00F235C3" w:rsidRDefault="00000000">
            <w:pPr>
              <w:spacing w:line="288" w:lineRule="auto"/>
              <w:jc w:val="center"/>
              <w:rPr>
                <w:rFonts w:ascii="宋体" w:eastAsia="宋体" w:hAnsi="宋体" w:cs="宋体"/>
                <w:spacing w:val="-6"/>
                <w:sz w:val="24"/>
              </w:rPr>
            </w:pPr>
            <w:r>
              <w:rPr>
                <w:rFonts w:ascii="宋体" w:eastAsia="宋体" w:hAnsi="宋体" w:cs="宋体" w:hint="eastAsia"/>
                <w:spacing w:val="-6"/>
                <w:sz w:val="24"/>
              </w:rPr>
              <w:t>1</w:t>
            </w:r>
          </w:p>
        </w:tc>
        <w:tc>
          <w:tcPr>
            <w:tcW w:w="818" w:type="pct"/>
            <w:tcBorders>
              <w:top w:val="single" w:sz="4" w:space="0" w:color="auto"/>
              <w:bottom w:val="single" w:sz="4" w:space="0" w:color="auto"/>
              <w:right w:val="single" w:sz="4" w:space="0" w:color="auto"/>
            </w:tcBorders>
            <w:vAlign w:val="center"/>
          </w:tcPr>
          <w:p w:rsidR="00F235C3" w:rsidRDefault="00F235C3">
            <w:pPr>
              <w:widowControl/>
              <w:jc w:val="center"/>
              <w:rPr>
                <w:rFonts w:ascii="宋体" w:eastAsia="宋体" w:hAnsi="宋体" w:cs="宋体"/>
                <w:kern w:val="0"/>
                <w:sz w:val="24"/>
              </w:rPr>
            </w:pPr>
          </w:p>
        </w:tc>
        <w:tc>
          <w:tcPr>
            <w:tcW w:w="1117" w:type="pct"/>
            <w:tcBorders>
              <w:top w:val="single" w:sz="4" w:space="0" w:color="auto"/>
              <w:left w:val="single" w:sz="4" w:space="0" w:color="auto"/>
              <w:bottom w:val="single" w:sz="4" w:space="0" w:color="auto"/>
              <w:right w:val="single" w:sz="4" w:space="0" w:color="auto"/>
            </w:tcBorders>
            <w:vAlign w:val="center"/>
          </w:tcPr>
          <w:p w:rsidR="00F235C3" w:rsidRDefault="00F235C3">
            <w:pPr>
              <w:widowControl/>
              <w:jc w:val="center"/>
              <w:rPr>
                <w:rFonts w:ascii="宋体" w:eastAsia="宋体" w:hAnsi="宋体" w:cs="宋体"/>
                <w:sz w:val="24"/>
              </w:rPr>
            </w:pPr>
          </w:p>
        </w:tc>
        <w:tc>
          <w:tcPr>
            <w:tcW w:w="358" w:type="pct"/>
            <w:tcBorders>
              <w:top w:val="single" w:sz="4" w:space="0" w:color="auto"/>
              <w:left w:val="single" w:sz="4" w:space="0" w:color="auto"/>
              <w:bottom w:val="single" w:sz="4" w:space="0" w:color="auto"/>
              <w:right w:val="single" w:sz="4" w:space="0" w:color="auto"/>
            </w:tcBorders>
            <w:vAlign w:val="center"/>
          </w:tcPr>
          <w:p w:rsidR="00F235C3" w:rsidRDefault="00F235C3">
            <w:pPr>
              <w:widowControl/>
              <w:jc w:val="center"/>
              <w:rPr>
                <w:rFonts w:ascii="宋体" w:eastAsia="宋体" w:hAnsi="宋体" w:cs="宋体"/>
                <w:sz w:val="24"/>
              </w:rPr>
            </w:pPr>
          </w:p>
        </w:tc>
        <w:tc>
          <w:tcPr>
            <w:tcW w:w="380" w:type="pct"/>
            <w:tcBorders>
              <w:top w:val="single" w:sz="4" w:space="0" w:color="auto"/>
              <w:left w:val="single" w:sz="4" w:space="0" w:color="auto"/>
              <w:bottom w:val="single" w:sz="4" w:space="0" w:color="auto"/>
              <w:right w:val="single" w:sz="4" w:space="0" w:color="auto"/>
            </w:tcBorders>
            <w:vAlign w:val="center"/>
          </w:tcPr>
          <w:p w:rsidR="00F235C3" w:rsidRDefault="00F235C3">
            <w:pPr>
              <w:widowControl/>
              <w:jc w:val="center"/>
              <w:rPr>
                <w:rFonts w:ascii="宋体" w:eastAsia="宋体" w:hAnsi="宋体" w:cs="宋体"/>
                <w:kern w:val="0"/>
                <w:sz w:val="24"/>
              </w:rPr>
            </w:pPr>
          </w:p>
        </w:tc>
        <w:tc>
          <w:tcPr>
            <w:tcW w:w="389" w:type="pct"/>
            <w:tcBorders>
              <w:top w:val="single" w:sz="4" w:space="0" w:color="auto"/>
              <w:left w:val="single" w:sz="4" w:space="0" w:color="auto"/>
              <w:bottom w:val="single" w:sz="4" w:space="0" w:color="auto"/>
              <w:right w:val="single" w:sz="4" w:space="0" w:color="auto"/>
            </w:tcBorders>
            <w:vAlign w:val="center"/>
          </w:tcPr>
          <w:p w:rsidR="00F235C3" w:rsidRDefault="00F235C3">
            <w:pPr>
              <w:widowControl/>
              <w:jc w:val="center"/>
              <w:rPr>
                <w:rFonts w:ascii="宋体" w:eastAsia="宋体" w:hAnsi="宋体" w:cs="宋体"/>
                <w:kern w:val="0"/>
                <w:sz w:val="24"/>
              </w:rPr>
            </w:pPr>
          </w:p>
        </w:tc>
        <w:tc>
          <w:tcPr>
            <w:tcW w:w="675" w:type="pct"/>
            <w:tcBorders>
              <w:top w:val="single" w:sz="4" w:space="0" w:color="auto"/>
              <w:left w:val="single" w:sz="4" w:space="0" w:color="auto"/>
              <w:bottom w:val="single" w:sz="4" w:space="0" w:color="auto"/>
              <w:right w:val="single" w:sz="4" w:space="0" w:color="auto"/>
            </w:tcBorders>
            <w:vAlign w:val="center"/>
          </w:tcPr>
          <w:p w:rsidR="00F235C3" w:rsidRDefault="00F235C3">
            <w:pPr>
              <w:widowControl/>
              <w:jc w:val="center"/>
              <w:rPr>
                <w:rFonts w:ascii="宋体" w:eastAsia="宋体" w:hAnsi="宋体" w:cs="宋体"/>
                <w:kern w:val="0"/>
                <w:sz w:val="24"/>
              </w:rPr>
            </w:pPr>
          </w:p>
        </w:tc>
        <w:tc>
          <w:tcPr>
            <w:tcW w:w="857" w:type="pct"/>
            <w:tcBorders>
              <w:top w:val="single" w:sz="4" w:space="0" w:color="auto"/>
              <w:left w:val="single" w:sz="4" w:space="0" w:color="auto"/>
              <w:bottom w:val="single" w:sz="4" w:space="0" w:color="auto"/>
              <w:right w:val="single" w:sz="4" w:space="0" w:color="auto"/>
            </w:tcBorders>
            <w:vAlign w:val="center"/>
          </w:tcPr>
          <w:p w:rsidR="00F235C3" w:rsidRDefault="00F235C3">
            <w:pPr>
              <w:widowControl/>
              <w:jc w:val="center"/>
              <w:rPr>
                <w:rFonts w:ascii="宋体" w:eastAsia="宋体" w:hAnsi="宋体" w:cs="宋体"/>
                <w:kern w:val="0"/>
                <w:sz w:val="24"/>
              </w:rPr>
            </w:pPr>
          </w:p>
        </w:tc>
      </w:tr>
      <w:tr w:rsidR="00F235C3">
        <w:trPr>
          <w:cantSplit/>
          <w:trHeight w:val="454"/>
        </w:trPr>
        <w:tc>
          <w:tcPr>
            <w:tcW w:w="402" w:type="pct"/>
            <w:vAlign w:val="center"/>
          </w:tcPr>
          <w:p w:rsidR="00F235C3" w:rsidRDefault="00000000">
            <w:pPr>
              <w:spacing w:line="288" w:lineRule="auto"/>
              <w:jc w:val="center"/>
              <w:rPr>
                <w:rFonts w:ascii="宋体" w:eastAsia="宋体" w:hAnsi="宋体" w:cs="宋体"/>
                <w:spacing w:val="-6"/>
                <w:sz w:val="24"/>
              </w:rPr>
            </w:pPr>
            <w:r>
              <w:rPr>
                <w:rFonts w:ascii="宋体" w:eastAsia="宋体" w:hAnsi="宋体" w:cs="宋体" w:hint="eastAsia"/>
                <w:spacing w:val="-6"/>
                <w:sz w:val="24"/>
              </w:rPr>
              <w:t>2</w:t>
            </w:r>
          </w:p>
        </w:tc>
        <w:tc>
          <w:tcPr>
            <w:tcW w:w="818" w:type="pct"/>
            <w:tcBorders>
              <w:top w:val="single" w:sz="4" w:space="0" w:color="auto"/>
              <w:bottom w:val="single" w:sz="4" w:space="0" w:color="auto"/>
              <w:right w:val="single" w:sz="4" w:space="0" w:color="auto"/>
            </w:tcBorders>
            <w:vAlign w:val="center"/>
          </w:tcPr>
          <w:p w:rsidR="00F235C3" w:rsidRDefault="00F235C3">
            <w:pPr>
              <w:widowControl/>
              <w:jc w:val="center"/>
              <w:rPr>
                <w:rFonts w:ascii="宋体" w:eastAsia="宋体" w:hAnsi="宋体" w:cs="宋体"/>
                <w:kern w:val="0"/>
                <w:sz w:val="24"/>
              </w:rPr>
            </w:pPr>
          </w:p>
        </w:tc>
        <w:tc>
          <w:tcPr>
            <w:tcW w:w="1117" w:type="pct"/>
            <w:tcBorders>
              <w:top w:val="single" w:sz="4" w:space="0" w:color="auto"/>
              <w:left w:val="single" w:sz="4" w:space="0" w:color="auto"/>
              <w:bottom w:val="single" w:sz="4" w:space="0" w:color="auto"/>
              <w:right w:val="single" w:sz="4" w:space="0" w:color="auto"/>
            </w:tcBorders>
            <w:vAlign w:val="center"/>
          </w:tcPr>
          <w:p w:rsidR="00F235C3" w:rsidRDefault="00F235C3">
            <w:pPr>
              <w:widowControl/>
              <w:jc w:val="center"/>
              <w:rPr>
                <w:rFonts w:ascii="宋体" w:eastAsia="宋体" w:hAnsi="宋体" w:cs="宋体"/>
                <w:sz w:val="24"/>
              </w:rPr>
            </w:pPr>
          </w:p>
        </w:tc>
        <w:tc>
          <w:tcPr>
            <w:tcW w:w="358" w:type="pct"/>
            <w:tcBorders>
              <w:top w:val="single" w:sz="4" w:space="0" w:color="auto"/>
              <w:left w:val="single" w:sz="4" w:space="0" w:color="auto"/>
              <w:bottom w:val="single" w:sz="4" w:space="0" w:color="auto"/>
              <w:right w:val="single" w:sz="4" w:space="0" w:color="auto"/>
            </w:tcBorders>
            <w:vAlign w:val="center"/>
          </w:tcPr>
          <w:p w:rsidR="00F235C3" w:rsidRDefault="00F235C3">
            <w:pPr>
              <w:widowControl/>
              <w:jc w:val="center"/>
              <w:rPr>
                <w:rFonts w:ascii="宋体" w:eastAsia="宋体" w:hAnsi="宋体" w:cs="宋体"/>
                <w:sz w:val="24"/>
              </w:rPr>
            </w:pPr>
          </w:p>
        </w:tc>
        <w:tc>
          <w:tcPr>
            <w:tcW w:w="380" w:type="pct"/>
            <w:tcBorders>
              <w:top w:val="single" w:sz="4" w:space="0" w:color="auto"/>
              <w:left w:val="single" w:sz="4" w:space="0" w:color="auto"/>
              <w:bottom w:val="single" w:sz="4" w:space="0" w:color="auto"/>
              <w:right w:val="single" w:sz="4" w:space="0" w:color="auto"/>
            </w:tcBorders>
            <w:vAlign w:val="center"/>
          </w:tcPr>
          <w:p w:rsidR="00F235C3" w:rsidRDefault="00F235C3">
            <w:pPr>
              <w:widowControl/>
              <w:jc w:val="center"/>
              <w:rPr>
                <w:rFonts w:ascii="宋体" w:eastAsia="宋体" w:hAnsi="宋体" w:cs="宋体"/>
                <w:kern w:val="0"/>
                <w:sz w:val="24"/>
              </w:rPr>
            </w:pPr>
          </w:p>
        </w:tc>
        <w:tc>
          <w:tcPr>
            <w:tcW w:w="389" w:type="pct"/>
            <w:tcBorders>
              <w:top w:val="single" w:sz="4" w:space="0" w:color="auto"/>
              <w:left w:val="single" w:sz="4" w:space="0" w:color="auto"/>
              <w:bottom w:val="single" w:sz="4" w:space="0" w:color="auto"/>
              <w:right w:val="single" w:sz="4" w:space="0" w:color="auto"/>
            </w:tcBorders>
            <w:vAlign w:val="center"/>
          </w:tcPr>
          <w:p w:rsidR="00F235C3" w:rsidRDefault="00F235C3">
            <w:pPr>
              <w:widowControl/>
              <w:jc w:val="center"/>
              <w:rPr>
                <w:rFonts w:ascii="宋体" w:eastAsia="宋体" w:hAnsi="宋体" w:cs="宋体"/>
                <w:kern w:val="0"/>
                <w:sz w:val="24"/>
              </w:rPr>
            </w:pPr>
          </w:p>
        </w:tc>
        <w:tc>
          <w:tcPr>
            <w:tcW w:w="675" w:type="pct"/>
            <w:tcBorders>
              <w:top w:val="single" w:sz="4" w:space="0" w:color="auto"/>
              <w:left w:val="single" w:sz="4" w:space="0" w:color="auto"/>
              <w:bottom w:val="single" w:sz="4" w:space="0" w:color="auto"/>
              <w:right w:val="single" w:sz="4" w:space="0" w:color="auto"/>
            </w:tcBorders>
            <w:vAlign w:val="center"/>
          </w:tcPr>
          <w:p w:rsidR="00F235C3" w:rsidRDefault="00F235C3">
            <w:pPr>
              <w:widowControl/>
              <w:jc w:val="center"/>
              <w:rPr>
                <w:rFonts w:ascii="宋体" w:eastAsia="宋体" w:hAnsi="宋体" w:cs="宋体"/>
                <w:kern w:val="0"/>
                <w:sz w:val="24"/>
              </w:rPr>
            </w:pPr>
          </w:p>
        </w:tc>
        <w:tc>
          <w:tcPr>
            <w:tcW w:w="857" w:type="pct"/>
            <w:tcBorders>
              <w:top w:val="single" w:sz="4" w:space="0" w:color="auto"/>
              <w:left w:val="single" w:sz="4" w:space="0" w:color="auto"/>
              <w:bottom w:val="single" w:sz="4" w:space="0" w:color="auto"/>
              <w:right w:val="single" w:sz="4" w:space="0" w:color="auto"/>
            </w:tcBorders>
            <w:vAlign w:val="center"/>
          </w:tcPr>
          <w:p w:rsidR="00F235C3" w:rsidRDefault="00F235C3">
            <w:pPr>
              <w:widowControl/>
              <w:jc w:val="center"/>
              <w:rPr>
                <w:rFonts w:ascii="宋体" w:eastAsia="宋体" w:hAnsi="宋体" w:cs="宋体"/>
                <w:kern w:val="0"/>
                <w:sz w:val="24"/>
              </w:rPr>
            </w:pPr>
          </w:p>
        </w:tc>
      </w:tr>
      <w:tr w:rsidR="00F235C3">
        <w:trPr>
          <w:cantSplit/>
          <w:trHeight w:val="454"/>
        </w:trPr>
        <w:tc>
          <w:tcPr>
            <w:tcW w:w="5000" w:type="pct"/>
            <w:gridSpan w:val="8"/>
            <w:tcBorders>
              <w:right w:val="single" w:sz="4" w:space="0" w:color="auto"/>
            </w:tcBorders>
            <w:vAlign w:val="center"/>
          </w:tcPr>
          <w:p w:rsidR="00F235C3" w:rsidRDefault="00000000">
            <w:pPr>
              <w:spacing w:line="288" w:lineRule="auto"/>
              <w:rPr>
                <w:rFonts w:ascii="宋体" w:eastAsia="宋体" w:hAnsi="宋体" w:cs="宋体"/>
                <w:color w:val="000000"/>
                <w:kern w:val="0"/>
                <w:sz w:val="24"/>
              </w:rPr>
            </w:pPr>
            <w:r>
              <w:rPr>
                <w:rFonts w:ascii="宋体" w:eastAsia="宋体" w:hAnsi="宋体" w:cs="宋体" w:hint="eastAsia"/>
                <w:spacing w:val="-6"/>
                <w:sz w:val="24"/>
              </w:rPr>
              <w:t>合同总价（人民币）</w:t>
            </w:r>
            <w:r>
              <w:rPr>
                <w:rFonts w:ascii="宋体" w:eastAsia="宋体" w:hAnsi="宋体" w:cs="宋体" w:hint="eastAsia"/>
                <w:color w:val="000000"/>
                <w:spacing w:val="-6"/>
                <w:sz w:val="24"/>
              </w:rPr>
              <w:t xml:space="preserve">：大写价款  元   </w:t>
            </w:r>
            <w:r>
              <w:rPr>
                <w:rFonts w:ascii="宋体" w:eastAsia="宋体" w:hAnsi="宋体" w:cs="宋体" w:hint="eastAsia"/>
                <w:color w:val="000000"/>
                <w:kern w:val="0"/>
                <w:sz w:val="24"/>
              </w:rPr>
              <w:t xml:space="preserve"> （¥：数字小写价款  元）</w:t>
            </w:r>
          </w:p>
          <w:p w:rsidR="00F235C3" w:rsidRDefault="00000000">
            <w:pPr>
              <w:spacing w:line="288" w:lineRule="auto"/>
              <w:rPr>
                <w:rFonts w:ascii="Calibri" w:eastAsia="宋体" w:hAnsi="Calibri" w:cs="Times New Roman"/>
                <w:szCs w:val="22"/>
                <w:u w:val="single"/>
              </w:rPr>
            </w:pPr>
            <w:r>
              <w:rPr>
                <w:rFonts w:ascii="宋体" w:eastAsia="宋体" w:hAnsi="宋体" w:cs="宋体" w:hint="eastAsia"/>
                <w:color w:val="000000"/>
                <w:kern w:val="0"/>
                <w:sz w:val="24"/>
              </w:rPr>
              <w:t>以上价格：□含税  □不含税，税率为：</w:t>
            </w:r>
            <w:r>
              <w:rPr>
                <w:rFonts w:ascii="宋体" w:eastAsia="宋体" w:hAnsi="宋体" w:cs="宋体" w:hint="eastAsia"/>
                <w:color w:val="000000"/>
                <w:kern w:val="0"/>
                <w:sz w:val="24"/>
                <w:u w:val="single"/>
              </w:rPr>
              <w:t xml:space="preserve">      </w:t>
            </w:r>
          </w:p>
        </w:tc>
      </w:tr>
    </w:tbl>
    <w:p w:rsidR="00F235C3" w:rsidRDefault="00000000">
      <w:pPr>
        <w:spacing w:line="60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lastRenderedPageBreak/>
        <w:t>1.以上合同价格包括设备费、运费、保险费、安装调试费、培训费和正常使用必备的附件等全部费用。乙方保证提供的所有设备、部件均为原厂全新，符合国家及行业标准。</w:t>
      </w:r>
    </w:p>
    <w:p w:rsidR="00F235C3" w:rsidRDefault="00000000">
      <w:pPr>
        <w:spacing w:line="600" w:lineRule="exact"/>
        <w:ind w:firstLineChars="200" w:firstLine="560"/>
        <w:rPr>
          <w:rFonts w:ascii="仿宋_GB2312" w:eastAsia="仿宋_GB2312" w:hAnsi="仿宋_GB2312" w:cs="仿宋_GB2312"/>
          <w:bCs/>
          <w:color w:val="FF0000"/>
          <w:sz w:val="28"/>
          <w:szCs w:val="28"/>
        </w:rPr>
      </w:pPr>
      <w:r>
        <w:rPr>
          <w:rFonts w:ascii="仿宋_GB2312" w:eastAsia="仿宋_GB2312" w:hAnsi="仿宋_GB2312" w:cs="仿宋_GB2312" w:hint="eastAsia"/>
          <w:bCs/>
          <w:color w:val="FF0000"/>
          <w:sz w:val="28"/>
          <w:szCs w:val="28"/>
        </w:rPr>
        <w:t>2.产品详细配置清单、售后服务及验收标准等，详见附件一《xx项目明细》。（在正文内无法列详细时，增加为合同附件，不需要使用时可删除红色字体的整条内容，保留表格及第1条要求即可）</w:t>
      </w:r>
    </w:p>
    <w:p w:rsidR="00F235C3" w:rsidRDefault="00000000">
      <w:pPr>
        <w:spacing w:line="600" w:lineRule="exact"/>
        <w:ind w:firstLineChars="200" w:firstLine="560"/>
        <w:rPr>
          <w:rFonts w:ascii="黑体" w:eastAsia="黑体" w:hAnsi="黑体" w:cs="黑体"/>
          <w:bCs/>
          <w:sz w:val="28"/>
          <w:szCs w:val="28"/>
        </w:rPr>
      </w:pPr>
      <w:r>
        <w:rPr>
          <w:rFonts w:ascii="黑体" w:eastAsia="黑体" w:hAnsi="黑体" w:cs="黑体" w:hint="eastAsia"/>
          <w:bCs/>
          <w:sz w:val="28"/>
          <w:szCs w:val="28"/>
        </w:rPr>
        <w:t>第二条  质量保证</w:t>
      </w:r>
    </w:p>
    <w:p w:rsidR="00F235C3" w:rsidRDefault="00000000">
      <w:pPr>
        <w:spacing w:line="60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1.乙方提供的产品质量功能标准需符合国家相关标准、行业规定，以及乙方提供的技术指标中所规定的质量标准。</w:t>
      </w:r>
    </w:p>
    <w:p w:rsidR="00F235C3" w:rsidRDefault="00000000">
      <w:pPr>
        <w:spacing w:line="60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2.乙方保证本合同中所供应的商品是【  】年【  】月【  】日以后生产的，且符合国家法律规定和技术规格、质量标准的出厂原装合格产品。如发生所供商品与合同约定（型号、指标、性能等）不符，甲方有权拒收或退货，由此产生的一切责任和后果由乙方承担。</w:t>
      </w:r>
    </w:p>
    <w:p w:rsidR="00F235C3" w:rsidRDefault="00000000">
      <w:pPr>
        <w:spacing w:line="60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3.乙方保证其所供商品系不侵犯任何第三方知识产权和合法权益的合格产品，如果乙方所供商品与第三方出现纠纷，由此引起的一切后果均由乙方承担。</w:t>
      </w:r>
    </w:p>
    <w:p w:rsidR="00F235C3" w:rsidRDefault="00000000">
      <w:pPr>
        <w:spacing w:line="600" w:lineRule="exact"/>
        <w:ind w:firstLineChars="200" w:firstLine="560"/>
        <w:rPr>
          <w:rFonts w:ascii="Calibri" w:eastAsia="宋体" w:hAnsi="Calibri" w:cs="Times New Roman"/>
          <w:szCs w:val="22"/>
        </w:rPr>
      </w:pPr>
      <w:r>
        <w:rPr>
          <w:rFonts w:ascii="仿宋_GB2312" w:eastAsia="仿宋_GB2312" w:hAnsi="仿宋_GB2312" w:cs="仿宋_GB2312" w:hint="eastAsia"/>
          <w:bCs/>
          <w:sz w:val="28"/>
          <w:szCs w:val="28"/>
        </w:rPr>
        <w:t>4.在所供商品交付使用时，乙方必须向甲方提供产品说明书、质量保证书、保修卡等必须具备的相关资料和必备的附件。</w:t>
      </w:r>
    </w:p>
    <w:p w:rsidR="00F235C3" w:rsidRDefault="00000000">
      <w:pPr>
        <w:spacing w:line="600" w:lineRule="exact"/>
        <w:ind w:firstLineChars="200" w:firstLine="560"/>
        <w:rPr>
          <w:rFonts w:ascii="黑体" w:eastAsia="黑体" w:hAnsi="黑体" w:cs="黑体"/>
          <w:bCs/>
          <w:sz w:val="28"/>
          <w:szCs w:val="28"/>
        </w:rPr>
      </w:pPr>
      <w:r>
        <w:rPr>
          <w:rFonts w:ascii="黑体" w:eastAsia="黑体" w:hAnsi="黑体" w:cs="黑体" w:hint="eastAsia"/>
          <w:bCs/>
          <w:sz w:val="28"/>
          <w:szCs w:val="28"/>
        </w:rPr>
        <w:t>第三条  交货时间及地点：</w:t>
      </w:r>
    </w:p>
    <w:p w:rsidR="00F235C3" w:rsidRDefault="00000000">
      <w:pPr>
        <w:spacing w:line="60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1.交货时间：从合同签订之日起【  】天内；</w:t>
      </w:r>
    </w:p>
    <w:p w:rsidR="00F235C3" w:rsidRDefault="00000000">
      <w:pPr>
        <w:spacing w:line="60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2.交货地点：海南省三亚市崖州区崖州湾科技城，具体以甲方指定为准；</w:t>
      </w:r>
    </w:p>
    <w:p w:rsidR="00F235C3" w:rsidRDefault="00000000">
      <w:pPr>
        <w:spacing w:line="60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3.产品运输：由乙方办理，运费、保险费等由乙方承担；</w:t>
      </w:r>
    </w:p>
    <w:p w:rsidR="00F235C3" w:rsidRDefault="00000000">
      <w:pPr>
        <w:spacing w:line="60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lastRenderedPageBreak/>
        <w:t>4.甲方联系人：【     】，联系电话：【     】；</w:t>
      </w:r>
    </w:p>
    <w:p w:rsidR="00F235C3" w:rsidRDefault="00000000">
      <w:pPr>
        <w:pBdr>
          <w:top w:val="none" w:sz="0" w:space="3" w:color="000000"/>
          <w:left w:val="none" w:sz="0" w:space="3" w:color="000000"/>
          <w:bottom w:val="none" w:sz="0" w:space="3" w:color="000000"/>
          <w:right w:val="none" w:sz="0" w:space="3" w:color="000000"/>
          <w:between w:val="none" w:sz="0" w:space="0" w:color="000000"/>
        </w:pBdr>
        <w:shd w:val="clear" w:color="020000" w:fill="auto"/>
        <w:ind w:firstLineChars="300" w:firstLine="84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乙方联系人：【     】，联系电话</w:t>
      </w:r>
      <w:r>
        <w:rPr>
          <w:rFonts w:ascii="仿宋_GB2312" w:eastAsia="仿宋_GB2312" w:hAnsi="仿宋_GB2312" w:cs="仿宋_GB2312" w:hint="eastAsia"/>
          <w:bCs/>
          <w:kern w:val="1"/>
          <w:sz w:val="28"/>
          <w:szCs w:val="28"/>
        </w:rPr>
        <w:t>：</w:t>
      </w:r>
      <w:r>
        <w:rPr>
          <w:rFonts w:ascii="仿宋_GB2312" w:eastAsia="仿宋_GB2312" w:hAnsi="仿宋_GB2312" w:cs="仿宋_GB2312" w:hint="eastAsia"/>
          <w:bCs/>
          <w:sz w:val="28"/>
          <w:szCs w:val="28"/>
        </w:rPr>
        <w:t>【     】。</w:t>
      </w:r>
    </w:p>
    <w:p w:rsidR="00F235C3" w:rsidRDefault="00000000">
      <w:pPr>
        <w:spacing w:line="600" w:lineRule="exact"/>
        <w:ind w:firstLineChars="200" w:firstLine="560"/>
        <w:rPr>
          <w:rFonts w:ascii="黑体" w:eastAsia="黑体" w:hAnsi="黑体" w:cs="黑体"/>
          <w:bCs/>
          <w:sz w:val="28"/>
          <w:szCs w:val="28"/>
        </w:rPr>
      </w:pPr>
      <w:r>
        <w:rPr>
          <w:rFonts w:ascii="黑体" w:eastAsia="黑体" w:hAnsi="黑体" w:cs="黑体" w:hint="eastAsia"/>
          <w:bCs/>
          <w:sz w:val="28"/>
          <w:szCs w:val="28"/>
        </w:rPr>
        <w:t>第四条  保修、维护和培训</w:t>
      </w:r>
    </w:p>
    <w:p w:rsidR="00F235C3" w:rsidRDefault="00000000">
      <w:pPr>
        <w:spacing w:line="60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自验收合格之日起保修【  】年。相关服务承诺如下：</w:t>
      </w:r>
    </w:p>
    <w:p w:rsidR="00F235C3" w:rsidRDefault="00000000">
      <w:pPr>
        <w:spacing w:line="60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1.质保期内非人为及不可抗力等因素造成的设备故障由乙方免费维护，甲方人为原因造成设备损坏的，相关设备及材料费用由甲方承担。</w:t>
      </w:r>
    </w:p>
    <w:p w:rsidR="00F235C3" w:rsidRDefault="00000000">
      <w:pPr>
        <w:spacing w:line="60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2.乙方提供24小时服务专线和长期的技术支持，接报问题（包括但不限于电话、短信、微信、电子邮件、传真、快递等形式）后6小时内响应，2个工作日内解决。如在短时间内无法解决问题时，乙方免费提供相同档次的设备予甲方临时使用或及时采取应急措施解决，不得影响甲方的正常工作业务。</w:t>
      </w:r>
    </w:p>
    <w:p w:rsidR="00F235C3" w:rsidRDefault="00000000">
      <w:pPr>
        <w:spacing w:line="60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3.保修期满后，乙方对所售商品提供终身维护，以优惠价向甲方收取配件材料费和修理费，甲方自付运输费用。</w:t>
      </w:r>
    </w:p>
    <w:p w:rsidR="00F235C3" w:rsidRDefault="00000000">
      <w:pPr>
        <w:spacing w:line="600" w:lineRule="exact"/>
        <w:ind w:firstLineChars="200" w:firstLine="560"/>
        <w:rPr>
          <w:rFonts w:ascii="宋体" w:eastAsia="宋体" w:hAnsi="宋体" w:cs="Arial"/>
          <w:bCs/>
          <w:color w:val="FF0000"/>
          <w:spacing w:val="-6"/>
          <w:sz w:val="28"/>
          <w:szCs w:val="28"/>
        </w:rPr>
      </w:pPr>
      <w:r>
        <w:rPr>
          <w:rFonts w:ascii="仿宋_GB2312" w:eastAsia="仿宋_GB2312" w:hAnsi="仿宋_GB2312" w:cs="仿宋_GB2312" w:hint="eastAsia"/>
          <w:bCs/>
          <w:sz w:val="28"/>
          <w:szCs w:val="28"/>
        </w:rPr>
        <w:t>4.培训：</w:t>
      </w:r>
      <w:r>
        <w:rPr>
          <w:rFonts w:ascii="仿宋_GB2312" w:eastAsia="仿宋_GB2312" w:hAnsi="仿宋_GB2312" w:cs="仿宋_GB2312" w:hint="eastAsia"/>
          <w:bCs/>
          <w:sz w:val="28"/>
          <w:szCs w:val="28"/>
          <w:u w:val="single"/>
        </w:rPr>
        <w:t xml:space="preserve">                                   </w:t>
      </w:r>
      <w:r>
        <w:rPr>
          <w:rFonts w:ascii="仿宋_GB2312" w:eastAsia="仿宋_GB2312" w:hAnsi="仿宋_GB2312" w:cs="仿宋_GB2312" w:hint="eastAsia"/>
          <w:bCs/>
          <w:sz w:val="28"/>
          <w:szCs w:val="28"/>
        </w:rPr>
        <w:t>。</w:t>
      </w:r>
    </w:p>
    <w:p w:rsidR="00F235C3" w:rsidRDefault="00000000">
      <w:pPr>
        <w:spacing w:line="600" w:lineRule="exact"/>
        <w:ind w:firstLineChars="200" w:firstLine="560"/>
        <w:rPr>
          <w:rFonts w:ascii="黑体" w:eastAsia="黑体" w:hAnsi="黑体" w:cs="黑体"/>
          <w:bCs/>
          <w:sz w:val="28"/>
          <w:szCs w:val="28"/>
        </w:rPr>
      </w:pPr>
      <w:r>
        <w:rPr>
          <w:rFonts w:ascii="黑体" w:eastAsia="黑体" w:hAnsi="黑体" w:cs="黑体" w:hint="eastAsia"/>
          <w:bCs/>
          <w:sz w:val="28"/>
          <w:szCs w:val="28"/>
        </w:rPr>
        <w:t>第五条  验收</w:t>
      </w:r>
    </w:p>
    <w:p w:rsidR="00F235C3" w:rsidRDefault="00000000">
      <w:pPr>
        <w:spacing w:line="60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乙方需提供产品的检验合格材料、并将所供商品运至交货地点安装调试完毕后，由甲方在7个工作日内按验收标准进行验收。如发现质量问题，双方另行约定再次验收条件及时间。如发现有重大的质量问题，双方均同意提请国家法定检测机构鉴定，如检测结果证明产品无质量问题，甲方承担检测费用；如检测结果证明产品有质量问题，乙方承担检测费用，同时乙方同意甲方可无条件退货并由乙方支付给甲方货款总价20％的违约金。</w:t>
      </w:r>
    </w:p>
    <w:p w:rsidR="00F235C3" w:rsidRDefault="00000000">
      <w:pPr>
        <w:spacing w:line="600" w:lineRule="exact"/>
        <w:ind w:firstLineChars="200" w:firstLine="560"/>
        <w:rPr>
          <w:rFonts w:ascii="黑体" w:eastAsia="黑体" w:hAnsi="黑体" w:cs="黑体"/>
          <w:bCs/>
          <w:sz w:val="28"/>
          <w:szCs w:val="28"/>
        </w:rPr>
      </w:pPr>
      <w:r>
        <w:rPr>
          <w:rFonts w:ascii="黑体" w:eastAsia="黑体" w:hAnsi="黑体" w:cs="黑体" w:hint="eastAsia"/>
          <w:bCs/>
          <w:sz w:val="28"/>
          <w:szCs w:val="28"/>
        </w:rPr>
        <w:lastRenderedPageBreak/>
        <w:t>第六条  货款支付</w:t>
      </w:r>
    </w:p>
    <w:p w:rsidR="00F235C3" w:rsidRDefault="00000000">
      <w:pPr>
        <w:spacing w:line="60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1.付款方式：本合同采用以下第</w:t>
      </w:r>
      <w:r>
        <w:rPr>
          <w:rFonts w:ascii="仿宋_GB2312" w:eastAsia="仿宋_GB2312" w:hAnsi="仿宋_GB2312" w:cs="仿宋_GB2312" w:hint="eastAsia"/>
          <w:bCs/>
          <w:sz w:val="28"/>
          <w:szCs w:val="28"/>
          <w:u w:val="single"/>
        </w:rPr>
        <w:t xml:space="preserve">    </w:t>
      </w:r>
      <w:r>
        <w:rPr>
          <w:rFonts w:ascii="仿宋_GB2312" w:eastAsia="仿宋_GB2312" w:hAnsi="仿宋_GB2312" w:cs="仿宋_GB2312" w:hint="eastAsia"/>
          <w:bCs/>
          <w:sz w:val="28"/>
          <w:szCs w:val="28"/>
        </w:rPr>
        <w:t>种付款方式</w:t>
      </w:r>
    </w:p>
    <w:p w:rsidR="00F235C3" w:rsidRDefault="00000000">
      <w:pPr>
        <w:spacing w:line="60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（1）验收合格后付款方式：乙方安装调试并经甲方验收合格之日起30天内，乙方应向甲方出具与合同货款一致的发票并提交请款资料，甲方自收到上述资料后【  】日内支付100%的合同货款；</w:t>
      </w:r>
    </w:p>
    <w:p w:rsidR="00F235C3" w:rsidRDefault="00000000">
      <w:pPr>
        <w:spacing w:line="60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（2）预付款方式：合同签订后10日内，甲方支付合同总额的30%作为预付款；货物验收合格后，乙方出具全额发票，甲方收到发票后【  】日内支付剩余合同货款；甲方付款前，乙方应提供符合甲方要求的发票及请款材料，甲方收到上述材料后支付相应价款，乙方未提供发票等请款材料的，甲方有权拒绝付款。</w:t>
      </w:r>
    </w:p>
    <w:p w:rsidR="00F235C3" w:rsidRDefault="00000000">
      <w:pPr>
        <w:spacing w:line="600" w:lineRule="exact"/>
        <w:ind w:firstLineChars="200" w:firstLine="560"/>
        <w:rPr>
          <w:rFonts w:ascii="Calibri" w:eastAsia="仿宋_GB2312" w:hAnsi="Calibri" w:cs="Times New Roman"/>
          <w:szCs w:val="22"/>
        </w:rPr>
      </w:pPr>
      <w:r>
        <w:rPr>
          <w:rFonts w:ascii="仿宋_GB2312" w:eastAsia="仿宋_GB2312" w:hAnsi="仿宋_GB2312" w:cs="仿宋_GB2312" w:hint="eastAsia"/>
          <w:bCs/>
          <w:sz w:val="28"/>
          <w:szCs w:val="28"/>
        </w:rPr>
        <w:t>（3）其他方式：</w:t>
      </w:r>
      <w:r>
        <w:rPr>
          <w:rFonts w:ascii="仿宋_GB2312" w:eastAsia="仿宋_GB2312" w:hAnsi="仿宋_GB2312" w:cs="仿宋_GB2312" w:hint="eastAsia"/>
          <w:bCs/>
          <w:sz w:val="28"/>
          <w:szCs w:val="28"/>
          <w:u w:val="single"/>
        </w:rPr>
        <w:t xml:space="preserve">                                                  </w:t>
      </w:r>
    </w:p>
    <w:p w:rsidR="00F235C3" w:rsidRDefault="00000000">
      <w:pPr>
        <w:autoSpaceDE w:val="0"/>
        <w:autoSpaceDN w:val="0"/>
        <w:adjustRightInd w:val="0"/>
        <w:spacing w:line="600" w:lineRule="exact"/>
        <w:ind w:firstLineChars="200" w:firstLine="560"/>
        <w:rPr>
          <w:rFonts w:ascii="仿宋_GB2312" w:eastAsia="仿宋_GB2312" w:hAnsi="仿宋_GB2312" w:cs="仿宋_GB2312"/>
          <w:bCs/>
          <w:color w:val="000000"/>
          <w:sz w:val="28"/>
          <w:szCs w:val="28"/>
        </w:rPr>
      </w:pPr>
      <w:r>
        <w:rPr>
          <w:rFonts w:ascii="仿宋_GB2312" w:eastAsia="仿宋_GB2312" w:hAnsi="仿宋_GB2312" w:cs="仿宋_GB2312" w:hint="eastAsia"/>
          <w:bCs/>
          <w:color w:val="000000"/>
          <w:sz w:val="28"/>
          <w:szCs w:val="28"/>
        </w:rPr>
        <w:t>2.支付方式为银行转账；</w:t>
      </w:r>
    </w:p>
    <w:p w:rsidR="00F235C3" w:rsidRDefault="00000000">
      <w:pPr>
        <w:wordWrap w:val="0"/>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乙方指定的收款账户信息如下：</w:t>
      </w:r>
    </w:p>
    <w:p w:rsidR="00F235C3" w:rsidRDefault="00000000">
      <w:pPr>
        <w:wordWrap w:val="0"/>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开户名称：【              】</w:t>
      </w:r>
    </w:p>
    <w:p w:rsidR="00F235C3" w:rsidRDefault="00000000">
      <w:pPr>
        <w:wordWrap w:val="0"/>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开 户 行：【              】</w:t>
      </w:r>
    </w:p>
    <w:p w:rsidR="00F235C3" w:rsidRDefault="00000000">
      <w:pPr>
        <w:wordWrap w:val="0"/>
        <w:ind w:firstLineChars="200" w:firstLine="560"/>
        <w:rPr>
          <w:rFonts w:ascii="仿宋_GB2312" w:eastAsia="仿宋_GB2312" w:hAnsi="仿宋_GB2312" w:cs="仿宋_GB2312"/>
          <w:bCs/>
          <w:sz w:val="28"/>
          <w:szCs w:val="28"/>
        </w:rPr>
      </w:pPr>
      <w:proofErr w:type="gramStart"/>
      <w:r>
        <w:rPr>
          <w:rFonts w:ascii="仿宋_GB2312" w:eastAsia="仿宋_GB2312" w:hAnsi="仿宋_GB2312" w:cs="仿宋_GB2312" w:hint="eastAsia"/>
          <w:bCs/>
          <w:sz w:val="28"/>
          <w:szCs w:val="28"/>
        </w:rPr>
        <w:t>账</w:t>
      </w:r>
      <w:proofErr w:type="gramEnd"/>
      <w:r>
        <w:rPr>
          <w:rFonts w:ascii="仿宋_GB2312" w:eastAsia="仿宋_GB2312" w:hAnsi="仿宋_GB2312" w:cs="仿宋_GB2312" w:hint="eastAsia"/>
          <w:bCs/>
          <w:sz w:val="28"/>
          <w:szCs w:val="28"/>
        </w:rPr>
        <w:t xml:space="preserve">    号：【              】</w:t>
      </w:r>
    </w:p>
    <w:p w:rsidR="00F235C3" w:rsidRDefault="00000000">
      <w:pPr>
        <w:autoSpaceDE w:val="0"/>
        <w:autoSpaceDN w:val="0"/>
        <w:adjustRightInd w:val="0"/>
        <w:spacing w:line="600" w:lineRule="exact"/>
        <w:ind w:firstLineChars="200" w:firstLine="560"/>
        <w:rPr>
          <w:rFonts w:ascii="仿宋_GB2312" w:eastAsia="仿宋_GB2312" w:hAnsi="仿宋_GB2312" w:cs="仿宋_GB2312"/>
          <w:bCs/>
          <w:color w:val="000000"/>
          <w:sz w:val="28"/>
          <w:szCs w:val="28"/>
        </w:rPr>
      </w:pPr>
      <w:r>
        <w:rPr>
          <w:rFonts w:ascii="仿宋_GB2312" w:eastAsia="仿宋_GB2312" w:hAnsi="仿宋_GB2312" w:cs="仿宋_GB2312" w:hint="eastAsia"/>
          <w:bCs/>
          <w:color w:val="000000"/>
          <w:sz w:val="28"/>
          <w:szCs w:val="28"/>
        </w:rPr>
        <w:t>3.双方约定发票类型为：□增值税专用发票  □增值税普通发票。</w:t>
      </w:r>
    </w:p>
    <w:p w:rsidR="00F235C3" w:rsidRDefault="00000000">
      <w:pPr>
        <w:autoSpaceDE w:val="0"/>
        <w:autoSpaceDN w:val="0"/>
        <w:adjustRightInd w:val="0"/>
        <w:spacing w:line="600" w:lineRule="exact"/>
        <w:ind w:firstLineChars="200" w:firstLine="560"/>
        <w:rPr>
          <w:rFonts w:ascii="Arial" w:eastAsia="宋体" w:hAnsi="Arial" w:cs="Arial"/>
          <w:color w:val="000000"/>
          <w:sz w:val="24"/>
        </w:rPr>
      </w:pPr>
      <w:r>
        <w:rPr>
          <w:rFonts w:ascii="仿宋_GB2312" w:eastAsia="仿宋_GB2312" w:hAnsi="仿宋_GB2312" w:cs="仿宋_GB2312" w:hint="eastAsia"/>
          <w:bCs/>
          <w:color w:val="000000"/>
          <w:sz w:val="28"/>
          <w:szCs w:val="28"/>
        </w:rPr>
        <w:t>4.若本合同价款为含税总价，总价款不随增值税率变化而调整；若总价不含税，实际</w:t>
      </w:r>
      <w:proofErr w:type="gramStart"/>
      <w:r>
        <w:rPr>
          <w:rFonts w:ascii="仿宋_GB2312" w:eastAsia="仿宋_GB2312" w:hAnsi="仿宋_GB2312" w:cs="仿宋_GB2312" w:hint="eastAsia"/>
          <w:bCs/>
          <w:color w:val="000000"/>
          <w:sz w:val="28"/>
          <w:szCs w:val="28"/>
        </w:rPr>
        <w:t>结算增值</w:t>
      </w:r>
      <w:proofErr w:type="gramEnd"/>
      <w:r>
        <w:rPr>
          <w:rFonts w:ascii="仿宋_GB2312" w:eastAsia="仿宋_GB2312" w:hAnsi="仿宋_GB2312" w:cs="仿宋_GB2312" w:hint="eastAsia"/>
          <w:bCs/>
          <w:color w:val="000000"/>
          <w:sz w:val="28"/>
          <w:szCs w:val="28"/>
        </w:rPr>
        <w:t>税额以结算时点国税总规定税率为准。</w:t>
      </w:r>
    </w:p>
    <w:p w:rsidR="00F235C3" w:rsidRDefault="00000000">
      <w:pPr>
        <w:numPr>
          <w:ilvl w:val="0"/>
          <w:numId w:val="2"/>
        </w:numPr>
        <w:spacing w:line="600" w:lineRule="exact"/>
        <w:ind w:firstLineChars="200" w:firstLine="560"/>
        <w:rPr>
          <w:rFonts w:ascii="黑体" w:eastAsia="黑体" w:hAnsi="黑体" w:cs="黑体"/>
          <w:bCs/>
          <w:sz w:val="28"/>
          <w:szCs w:val="28"/>
        </w:rPr>
      </w:pPr>
      <w:r>
        <w:rPr>
          <w:rFonts w:ascii="黑体" w:eastAsia="黑体" w:hAnsi="黑体" w:cs="黑体" w:hint="eastAsia"/>
          <w:bCs/>
          <w:sz w:val="28"/>
          <w:szCs w:val="28"/>
        </w:rPr>
        <w:t xml:space="preserve"> 双方权利义务</w:t>
      </w:r>
    </w:p>
    <w:p w:rsidR="00F235C3" w:rsidRDefault="00000000">
      <w:pPr>
        <w:numPr>
          <w:ilvl w:val="0"/>
          <w:numId w:val="3"/>
        </w:numPr>
        <w:spacing w:line="60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甲方权利义务</w:t>
      </w:r>
    </w:p>
    <w:p w:rsidR="00F235C3" w:rsidRDefault="00000000">
      <w:pPr>
        <w:numPr>
          <w:ilvl w:val="255"/>
          <w:numId w:val="0"/>
        </w:numPr>
        <w:spacing w:line="60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1.甲方有权按照合同约定对乙方的货物进行验收，同时对乙方的</w:t>
      </w:r>
      <w:r>
        <w:rPr>
          <w:rFonts w:ascii="仿宋_GB2312" w:eastAsia="仿宋_GB2312" w:hAnsi="仿宋_GB2312" w:cs="仿宋_GB2312" w:hint="eastAsia"/>
          <w:bCs/>
          <w:sz w:val="28"/>
          <w:szCs w:val="28"/>
        </w:rPr>
        <w:lastRenderedPageBreak/>
        <w:t>交付行为进行监督。甲方无正当理由违反合同约定拒绝收货的，应当承担由此造成的损失。</w:t>
      </w:r>
    </w:p>
    <w:p w:rsidR="00F235C3" w:rsidRDefault="00000000">
      <w:pPr>
        <w:spacing w:line="60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2.甲方有义务按照合同约定向乙方支付货款。</w:t>
      </w:r>
    </w:p>
    <w:p w:rsidR="00F235C3" w:rsidRDefault="00000000">
      <w:pPr>
        <w:spacing w:line="60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（二）乙方权利义务</w:t>
      </w:r>
    </w:p>
    <w:p w:rsidR="00F235C3" w:rsidRDefault="00000000">
      <w:pPr>
        <w:spacing w:line="60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1.乙方有权按照合同约定要求甲方支付相应货款。</w:t>
      </w:r>
    </w:p>
    <w:p w:rsidR="00F235C3" w:rsidRDefault="00000000">
      <w:pPr>
        <w:spacing w:line="60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2.乙方应按时按约向甲方交付货物并接受甲方验收，保证货物质量符合双方约定以及国家规定的一般标准。</w:t>
      </w:r>
    </w:p>
    <w:p w:rsidR="00F235C3" w:rsidRDefault="00000000">
      <w:pPr>
        <w:spacing w:line="600" w:lineRule="exact"/>
        <w:ind w:firstLineChars="200" w:firstLine="560"/>
        <w:rPr>
          <w:rFonts w:ascii="黑体" w:eastAsia="黑体" w:hAnsi="黑体" w:cs="黑体"/>
          <w:bCs/>
          <w:sz w:val="28"/>
          <w:szCs w:val="28"/>
        </w:rPr>
      </w:pPr>
      <w:r>
        <w:rPr>
          <w:rFonts w:ascii="黑体" w:eastAsia="黑体" w:hAnsi="黑体" w:cs="黑体" w:hint="eastAsia"/>
          <w:bCs/>
          <w:sz w:val="28"/>
          <w:szCs w:val="28"/>
        </w:rPr>
        <w:t>第八条  违约责任</w:t>
      </w:r>
    </w:p>
    <w:p w:rsidR="00F235C3" w:rsidRDefault="00000000">
      <w:pPr>
        <w:spacing w:line="60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1.因地震、火灾、战争、政府行为等不可抗力事件影响而不能履行合同时，受阻一方在不可抗力事件发生后应尽快通知另一方，双方应通过协商在合理的时间内达成共识并达成补充协议；</w:t>
      </w:r>
    </w:p>
    <w:p w:rsidR="00F235C3" w:rsidRDefault="00000000">
      <w:pPr>
        <w:spacing w:line="60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2.乙方逾期履行合同的，包括但不限于交货、提供质保服务等，自逾期之日起，每日向甲方支付合同总价1‰的违约金，累计不超过合同总价的5%；超出后仍不能供货，甲方有权解除合同；</w:t>
      </w:r>
    </w:p>
    <w:p w:rsidR="00F235C3" w:rsidRDefault="00000000">
      <w:pPr>
        <w:spacing w:line="60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3.乙方交付的产品质量不符合本约定的，乙方应予以免费更换，更换后仍不能满足甲方要求的，甲方有权退货，未支付的费用不再支付，并要求乙方返还甲方已支付的价款（如有）以及承担合同价款总额【5】%的违约金。</w:t>
      </w:r>
    </w:p>
    <w:p w:rsidR="00F235C3" w:rsidRDefault="00000000">
      <w:pPr>
        <w:spacing w:line="60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4.乙方保证交付的货物不侵犯任何第三方的知识产权及其他权利；如出现第三方侵权纠纷，所造成的经济损失应由乙方承担，甲方因处理纠纷产生的律师费、诉讼费以及赔偿的费用均由乙方承担。</w:t>
      </w:r>
    </w:p>
    <w:p w:rsidR="00F235C3" w:rsidRDefault="00000000">
      <w:pPr>
        <w:spacing w:line="60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5.乙方未按本合同的约定提供质保服务的，甲方有权选择按照本条第2款收取乙方违约金或自行委托第三方提供质保服务，所发生的</w:t>
      </w:r>
      <w:r>
        <w:rPr>
          <w:rFonts w:ascii="仿宋_GB2312" w:eastAsia="仿宋_GB2312" w:hAnsi="仿宋_GB2312" w:cs="仿宋_GB2312" w:hint="eastAsia"/>
          <w:bCs/>
          <w:sz w:val="28"/>
          <w:szCs w:val="28"/>
        </w:rPr>
        <w:lastRenderedPageBreak/>
        <w:t>费用由乙方承担，因此造成甲方损失的，乙方还应承担赔偿责任。</w:t>
      </w:r>
    </w:p>
    <w:p w:rsidR="00F235C3" w:rsidRDefault="00000000">
      <w:pPr>
        <w:spacing w:line="600" w:lineRule="exact"/>
        <w:ind w:firstLineChars="200" w:firstLine="560"/>
        <w:rPr>
          <w:rFonts w:ascii="Calibri" w:eastAsia="宋体" w:hAnsi="Calibri" w:cs="Times New Roman"/>
          <w:szCs w:val="22"/>
        </w:rPr>
      </w:pPr>
      <w:r>
        <w:rPr>
          <w:rFonts w:ascii="仿宋_GB2312" w:eastAsia="仿宋_GB2312" w:hAnsi="仿宋_GB2312" w:cs="仿宋_GB2312" w:hint="eastAsia"/>
          <w:bCs/>
          <w:sz w:val="28"/>
          <w:szCs w:val="28"/>
        </w:rPr>
        <w:t>6.甲方逾期支付货款的，自逾期之日起，每日向乙方支付合同总价1‰的违约金，累计不超过合同总价的5%。</w:t>
      </w:r>
    </w:p>
    <w:p w:rsidR="00F235C3" w:rsidRDefault="00000000">
      <w:pPr>
        <w:spacing w:line="600" w:lineRule="exact"/>
        <w:ind w:firstLineChars="200" w:firstLine="560"/>
        <w:rPr>
          <w:rFonts w:ascii="黑体" w:eastAsia="黑体" w:hAnsi="黑体" w:cs="黑体"/>
          <w:bCs/>
          <w:sz w:val="28"/>
          <w:szCs w:val="28"/>
        </w:rPr>
      </w:pPr>
      <w:r>
        <w:rPr>
          <w:rFonts w:ascii="黑体" w:eastAsia="黑体" w:hAnsi="黑体" w:cs="黑体" w:hint="eastAsia"/>
          <w:bCs/>
          <w:sz w:val="28"/>
          <w:szCs w:val="28"/>
        </w:rPr>
        <w:t>第九条  保密要求</w:t>
      </w:r>
    </w:p>
    <w:p w:rsidR="00F235C3" w:rsidRDefault="00000000">
      <w:pPr>
        <w:spacing w:line="60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1.任何一方未经另一方书面同意不得以任何方式将本合同部分或全部内容泄露给第三方(不包括甲方主管部门及下属分支机构和乙方注册登记技术人员)；</w:t>
      </w:r>
    </w:p>
    <w:p w:rsidR="00F235C3" w:rsidRDefault="00000000">
      <w:pPr>
        <w:spacing w:line="60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2.乙方承诺不得将合同过程中获悉的任何文档、资料等方面的内容泄露给第三方。</w:t>
      </w:r>
    </w:p>
    <w:p w:rsidR="00F235C3" w:rsidRDefault="00000000">
      <w:pPr>
        <w:spacing w:line="60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3.此保密条款的约定不因本合同的中止、终止、终结或其它任何方式解除而失效。</w:t>
      </w:r>
    </w:p>
    <w:p w:rsidR="00F235C3" w:rsidRDefault="00000000">
      <w:pPr>
        <w:spacing w:line="600" w:lineRule="exact"/>
        <w:ind w:firstLineChars="200" w:firstLine="560"/>
        <w:rPr>
          <w:rFonts w:ascii="黑体" w:eastAsia="黑体" w:hAnsi="黑体" w:cs="黑体"/>
          <w:bCs/>
          <w:sz w:val="28"/>
          <w:szCs w:val="28"/>
        </w:rPr>
      </w:pPr>
      <w:r>
        <w:rPr>
          <w:rFonts w:ascii="黑体" w:eastAsia="黑体" w:hAnsi="黑体" w:cs="黑体" w:hint="eastAsia"/>
          <w:bCs/>
          <w:sz w:val="28"/>
          <w:szCs w:val="28"/>
        </w:rPr>
        <w:t>第十条  争议及解决办法</w:t>
      </w:r>
    </w:p>
    <w:p w:rsidR="00F235C3" w:rsidRDefault="00000000">
      <w:pPr>
        <w:spacing w:line="60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1.本合同订立、解释、履行和争议的解决均适用中华人民共和国法律，受中华人民共和国法律管辖。</w:t>
      </w:r>
    </w:p>
    <w:p w:rsidR="00F235C3" w:rsidRDefault="00000000">
      <w:pPr>
        <w:spacing w:line="60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2.因本合同而导致的纠纷，甲乙双方应协商解决。协商不成时，任何一方可以向甲方所在地人民法院提起诉讼。</w:t>
      </w:r>
    </w:p>
    <w:p w:rsidR="00F235C3" w:rsidRDefault="00000000">
      <w:pPr>
        <w:pBdr>
          <w:top w:val="none" w:sz="0" w:space="3" w:color="000000"/>
          <w:left w:val="none" w:sz="0" w:space="3" w:color="000000"/>
          <w:bottom w:val="none" w:sz="0" w:space="3" w:color="000000"/>
          <w:right w:val="none" w:sz="0" w:space="3" w:color="000000"/>
          <w:between w:val="none" w:sz="0" w:space="0" w:color="000000"/>
        </w:pBdr>
        <w:shd w:val="clear" w:color="020000" w:fill="auto"/>
        <w:ind w:firstLine="420"/>
        <w:rPr>
          <w:rFonts w:ascii="Calibri" w:eastAsia="仿宋_GB2312" w:hAnsi="Calibri" w:cs="Times New Roman"/>
          <w:kern w:val="1"/>
          <w:sz w:val="32"/>
          <w:szCs w:val="20"/>
        </w:rPr>
      </w:pPr>
      <w:r>
        <w:rPr>
          <w:rFonts w:ascii="仿宋_GB2312" w:eastAsia="仿宋_GB2312" w:hAnsi="仿宋_GB2312" w:cs="仿宋_GB2312" w:hint="eastAsia"/>
          <w:bCs/>
          <w:kern w:val="1"/>
          <w:sz w:val="28"/>
          <w:szCs w:val="28"/>
        </w:rPr>
        <w:t>3.因诉讼产生的诉讼费用、保全费用、律师代理费用、鉴定费用、公证费用等全部由败诉方承担。</w:t>
      </w:r>
    </w:p>
    <w:p w:rsidR="00F235C3" w:rsidRDefault="00000000">
      <w:pPr>
        <w:spacing w:line="600" w:lineRule="exact"/>
        <w:ind w:firstLineChars="200" w:firstLine="560"/>
        <w:rPr>
          <w:rFonts w:ascii="黑体" w:eastAsia="黑体" w:hAnsi="黑体" w:cs="黑体"/>
          <w:bCs/>
          <w:sz w:val="28"/>
          <w:szCs w:val="28"/>
        </w:rPr>
      </w:pPr>
      <w:r>
        <w:rPr>
          <w:rFonts w:ascii="黑体" w:eastAsia="黑体" w:hAnsi="黑体" w:cs="黑体" w:hint="eastAsia"/>
          <w:bCs/>
          <w:sz w:val="28"/>
          <w:szCs w:val="28"/>
        </w:rPr>
        <w:t>第十一条  其他约定事项</w:t>
      </w:r>
    </w:p>
    <w:p w:rsidR="00F235C3" w:rsidRDefault="00000000">
      <w:pPr>
        <w:spacing w:line="60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1.本合同经双方法定代表人或授权代表或项目代表签字或盖章并加盖公章或合同专用章后生效；</w:t>
      </w:r>
    </w:p>
    <w:p w:rsidR="00F235C3" w:rsidRDefault="00000000">
      <w:pPr>
        <w:spacing w:line="60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2.本合同一式肆份，甲乙方各执两份，每份具有同等法律效力；</w:t>
      </w:r>
    </w:p>
    <w:p w:rsidR="00F235C3" w:rsidRDefault="00000000">
      <w:pPr>
        <w:spacing w:line="60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lastRenderedPageBreak/>
        <w:t>3.对本合同的任何修改，须经甲乙双方协商一致，形成书面补充协议、补充条款，双方签字并盖章后，与本合同具有同等法律效力；</w:t>
      </w:r>
    </w:p>
    <w:p w:rsidR="00F235C3" w:rsidRDefault="00000000">
      <w:pPr>
        <w:spacing w:line="60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4.本合同附件为本合同重要组成部分，与本合同具有同等法律效力。</w:t>
      </w:r>
    </w:p>
    <w:p w:rsidR="00F235C3" w:rsidRDefault="00000000">
      <w:pPr>
        <w:autoSpaceDE w:val="0"/>
        <w:autoSpaceDN w:val="0"/>
        <w:adjustRightInd w:val="0"/>
        <w:jc w:val="center"/>
        <w:rPr>
          <w:rFonts w:ascii="仿宋_GB2312" w:eastAsia="仿宋_GB2312" w:hAnsi="仿宋_GB2312" w:cs="仿宋_GB2312"/>
          <w:bCs/>
          <w:color w:val="000000"/>
          <w:sz w:val="28"/>
          <w:szCs w:val="28"/>
        </w:rPr>
      </w:pPr>
      <w:r>
        <w:rPr>
          <w:rFonts w:ascii="仿宋_GB2312" w:eastAsia="仿宋_GB2312" w:hAnsi="仿宋_GB2312" w:cs="仿宋_GB2312" w:hint="eastAsia"/>
          <w:bCs/>
          <w:color w:val="000000"/>
          <w:sz w:val="28"/>
          <w:szCs w:val="28"/>
        </w:rPr>
        <w:t>（以下无正文）</w:t>
      </w:r>
    </w:p>
    <w:p w:rsidR="00F235C3" w:rsidRDefault="00000000">
      <w:pPr>
        <w:rPr>
          <w:rFonts w:ascii="仿宋_GB2312" w:eastAsia="仿宋_GB2312" w:hAnsi="仿宋_GB2312" w:cs="仿宋_GB2312"/>
          <w:bCs/>
          <w:sz w:val="28"/>
          <w:szCs w:val="28"/>
        </w:rPr>
      </w:pPr>
      <w:r>
        <w:rPr>
          <w:rFonts w:ascii="仿宋_GB2312" w:eastAsia="仿宋_GB2312" w:hAnsi="仿宋_GB2312" w:cs="仿宋_GB2312" w:hint="eastAsia"/>
          <w:bCs/>
          <w:sz w:val="28"/>
          <w:szCs w:val="28"/>
        </w:rPr>
        <w:br w:type="page"/>
      </w:r>
    </w:p>
    <w:p w:rsidR="00F235C3" w:rsidRDefault="00000000">
      <w:pPr>
        <w:autoSpaceDE w:val="0"/>
        <w:autoSpaceDN w:val="0"/>
        <w:adjustRightInd w:val="0"/>
        <w:jc w:val="center"/>
        <w:rPr>
          <w:rFonts w:ascii="仿宋_GB2312" w:eastAsia="仿宋_GB2312" w:hAnsi="仿宋_GB2312" w:cs="仿宋_GB2312"/>
          <w:bCs/>
          <w:color w:val="000000"/>
          <w:sz w:val="28"/>
          <w:szCs w:val="28"/>
        </w:rPr>
      </w:pPr>
      <w:r>
        <w:rPr>
          <w:rFonts w:ascii="仿宋_GB2312" w:eastAsia="仿宋_GB2312" w:hAnsi="仿宋_GB2312" w:cs="仿宋_GB2312" w:hint="eastAsia"/>
          <w:bCs/>
          <w:color w:val="000000"/>
          <w:sz w:val="28"/>
          <w:szCs w:val="28"/>
        </w:rPr>
        <w:lastRenderedPageBreak/>
        <w:t>（本页无正文，仅为签章页）</w:t>
      </w:r>
    </w:p>
    <w:tbl>
      <w:tblPr>
        <w:tblW w:w="54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6"/>
        <w:gridCol w:w="4342"/>
      </w:tblGrid>
      <w:tr w:rsidR="00F235C3" w:rsidRPr="00F668C6" w:rsidTr="00F668C6">
        <w:trPr>
          <w:trHeight w:val="510"/>
          <w:jc w:val="center"/>
        </w:trPr>
        <w:tc>
          <w:tcPr>
            <w:tcW w:w="4726" w:type="dxa"/>
          </w:tcPr>
          <w:p w:rsidR="00F235C3" w:rsidRPr="00F668C6" w:rsidRDefault="00000000" w:rsidP="002E13BE">
            <w:pPr>
              <w:rPr>
                <w:rFonts w:ascii="宋体" w:eastAsia="宋体" w:hAnsi="宋体" w:cs="宋体"/>
                <w:bCs/>
                <w:sz w:val="24"/>
              </w:rPr>
            </w:pPr>
            <w:r w:rsidRPr="00F668C6">
              <w:rPr>
                <w:rFonts w:ascii="仿宋_GB2312" w:eastAsia="仿宋_GB2312" w:hAnsi="仿宋_GB2312" w:cs="仿宋_GB2312" w:hint="eastAsia"/>
                <w:bCs/>
                <w:sz w:val="24"/>
              </w:rPr>
              <w:br w:type="page"/>
            </w:r>
            <w:r w:rsidRPr="00F668C6">
              <w:rPr>
                <w:rFonts w:ascii="宋体" w:eastAsia="宋体" w:hAnsi="宋体" w:cs="宋体" w:hint="eastAsia"/>
                <w:bCs/>
                <w:sz w:val="24"/>
              </w:rPr>
              <w:t>甲方（需方）：浙江大学海南研究院</w:t>
            </w:r>
          </w:p>
          <w:p w:rsidR="00F235C3" w:rsidRDefault="00F235C3" w:rsidP="002E13BE">
            <w:pPr>
              <w:widowControl/>
              <w:rPr>
                <w:rFonts w:ascii="宋体" w:eastAsia="宋体" w:hAnsi="宋体" w:cs="宋体"/>
                <w:bCs/>
                <w:sz w:val="24"/>
              </w:rPr>
            </w:pPr>
          </w:p>
          <w:p w:rsidR="00F668C6" w:rsidRPr="00F668C6" w:rsidRDefault="00F668C6" w:rsidP="002E13BE">
            <w:pPr>
              <w:widowControl/>
              <w:rPr>
                <w:rFonts w:ascii="宋体" w:eastAsia="宋体" w:hAnsi="宋体" w:cs="宋体" w:hint="eastAsia"/>
                <w:bCs/>
                <w:sz w:val="24"/>
              </w:rPr>
            </w:pPr>
          </w:p>
          <w:p w:rsidR="00F235C3" w:rsidRDefault="00000000" w:rsidP="00F668C6">
            <w:pPr>
              <w:widowControl/>
              <w:jc w:val="right"/>
              <w:rPr>
                <w:rFonts w:ascii="宋体" w:eastAsia="宋体" w:hAnsi="宋体" w:cs="宋体"/>
                <w:bCs/>
                <w:sz w:val="24"/>
              </w:rPr>
            </w:pPr>
            <w:r w:rsidRPr="00F668C6">
              <w:rPr>
                <w:rFonts w:ascii="宋体" w:eastAsia="宋体" w:hAnsi="宋体" w:cs="宋体" w:hint="eastAsia"/>
                <w:bCs/>
                <w:sz w:val="24"/>
              </w:rPr>
              <w:t>（盖章处）</w:t>
            </w:r>
          </w:p>
          <w:p w:rsidR="00F668C6" w:rsidRDefault="00F668C6" w:rsidP="002E13BE">
            <w:pPr>
              <w:widowControl/>
              <w:rPr>
                <w:rFonts w:ascii="宋体" w:eastAsia="宋体" w:hAnsi="宋体" w:cs="宋体"/>
                <w:bCs/>
                <w:sz w:val="24"/>
              </w:rPr>
            </w:pPr>
          </w:p>
          <w:p w:rsidR="00F668C6" w:rsidRPr="00F668C6" w:rsidRDefault="00F668C6" w:rsidP="002E13BE">
            <w:pPr>
              <w:widowControl/>
              <w:rPr>
                <w:rFonts w:ascii="宋体" w:eastAsia="宋体" w:hAnsi="宋体" w:cs="宋体" w:hint="eastAsia"/>
                <w:bCs/>
                <w:sz w:val="24"/>
              </w:rPr>
            </w:pPr>
          </w:p>
        </w:tc>
        <w:tc>
          <w:tcPr>
            <w:tcW w:w="4342" w:type="dxa"/>
          </w:tcPr>
          <w:p w:rsidR="00F235C3" w:rsidRPr="00F668C6" w:rsidRDefault="00000000" w:rsidP="002E13BE">
            <w:pPr>
              <w:rPr>
                <w:rFonts w:ascii="宋体" w:eastAsia="宋体" w:hAnsi="宋体" w:cs="宋体"/>
                <w:bCs/>
                <w:sz w:val="24"/>
              </w:rPr>
            </w:pPr>
            <w:r w:rsidRPr="00F668C6">
              <w:rPr>
                <w:rFonts w:ascii="宋体" w:eastAsia="宋体" w:hAnsi="宋体" w:cs="宋体" w:hint="eastAsia"/>
                <w:bCs/>
                <w:sz w:val="24"/>
              </w:rPr>
              <w:t>乙方（</w:t>
            </w:r>
            <w:r w:rsidRPr="00F668C6">
              <w:rPr>
                <w:rFonts w:ascii="宋体" w:eastAsia="宋体" w:hAnsi="宋体" w:cs="宋体" w:hint="eastAsia"/>
                <w:bCs/>
                <w:sz w:val="24"/>
              </w:rPr>
              <w:br w:type="page"/>
              <w:t>供方）：XXXX公司</w:t>
            </w:r>
          </w:p>
          <w:p w:rsidR="002E13BE" w:rsidRDefault="002E13BE" w:rsidP="002E13BE">
            <w:pPr>
              <w:rPr>
                <w:rFonts w:ascii="宋体" w:eastAsia="宋体" w:hAnsi="宋体" w:cs="宋体"/>
                <w:bCs/>
                <w:sz w:val="24"/>
              </w:rPr>
            </w:pPr>
          </w:p>
          <w:p w:rsidR="00F668C6" w:rsidRPr="00F668C6" w:rsidRDefault="00F668C6" w:rsidP="002E13BE">
            <w:pPr>
              <w:rPr>
                <w:rFonts w:ascii="宋体" w:eastAsia="宋体" w:hAnsi="宋体" w:cs="宋体" w:hint="eastAsia"/>
                <w:bCs/>
                <w:sz w:val="24"/>
              </w:rPr>
            </w:pPr>
          </w:p>
          <w:p w:rsidR="00F235C3" w:rsidRDefault="00000000" w:rsidP="00F668C6">
            <w:pPr>
              <w:jc w:val="right"/>
              <w:rPr>
                <w:rFonts w:ascii="宋体" w:eastAsia="宋体" w:hAnsi="宋体" w:cs="宋体"/>
                <w:bCs/>
                <w:sz w:val="24"/>
              </w:rPr>
            </w:pPr>
            <w:r w:rsidRPr="00F668C6">
              <w:rPr>
                <w:rFonts w:ascii="宋体" w:eastAsia="宋体" w:hAnsi="宋体" w:cs="宋体" w:hint="eastAsia"/>
                <w:bCs/>
                <w:sz w:val="24"/>
              </w:rPr>
              <w:t>（盖章处）</w:t>
            </w:r>
          </w:p>
          <w:p w:rsidR="00F668C6" w:rsidRDefault="00F668C6" w:rsidP="002E13BE">
            <w:pPr>
              <w:rPr>
                <w:rFonts w:ascii="宋体" w:eastAsia="宋体" w:hAnsi="宋体" w:cs="宋体"/>
                <w:bCs/>
                <w:sz w:val="24"/>
              </w:rPr>
            </w:pPr>
          </w:p>
          <w:p w:rsidR="00F668C6" w:rsidRPr="00F668C6" w:rsidRDefault="00F668C6" w:rsidP="002E13BE">
            <w:pPr>
              <w:rPr>
                <w:rFonts w:ascii="宋体" w:eastAsia="宋体" w:hAnsi="宋体" w:cs="宋体" w:hint="eastAsia"/>
                <w:bCs/>
                <w:sz w:val="24"/>
              </w:rPr>
            </w:pPr>
          </w:p>
        </w:tc>
      </w:tr>
      <w:tr w:rsidR="00F235C3" w:rsidRPr="00F668C6" w:rsidTr="00F668C6">
        <w:trPr>
          <w:trHeight w:val="510"/>
          <w:jc w:val="center"/>
        </w:trPr>
        <w:tc>
          <w:tcPr>
            <w:tcW w:w="4726" w:type="dxa"/>
            <w:vAlign w:val="center"/>
          </w:tcPr>
          <w:p w:rsidR="00F235C3" w:rsidRPr="00F668C6" w:rsidRDefault="00000000">
            <w:pPr>
              <w:widowControl/>
              <w:jc w:val="left"/>
              <w:rPr>
                <w:rFonts w:ascii="宋体" w:eastAsia="宋体" w:hAnsi="宋体" w:cs="宋体"/>
                <w:bCs/>
                <w:sz w:val="24"/>
              </w:rPr>
            </w:pPr>
            <w:r w:rsidRPr="00F668C6">
              <w:rPr>
                <w:rFonts w:ascii="宋体" w:eastAsia="宋体" w:hAnsi="宋体" w:cs="宋体" w:hint="eastAsia"/>
                <w:bCs/>
                <w:sz w:val="24"/>
              </w:rPr>
              <w:t>法定代表人/授权代表/项目代表：</w:t>
            </w:r>
          </w:p>
          <w:p w:rsidR="002E13BE" w:rsidRDefault="002E13BE">
            <w:pPr>
              <w:widowControl/>
              <w:jc w:val="left"/>
              <w:rPr>
                <w:rFonts w:ascii="宋体" w:eastAsia="宋体" w:hAnsi="宋体" w:cs="宋体"/>
                <w:bCs/>
                <w:sz w:val="24"/>
              </w:rPr>
            </w:pPr>
          </w:p>
          <w:p w:rsidR="00F668C6" w:rsidRDefault="00F668C6">
            <w:pPr>
              <w:widowControl/>
              <w:jc w:val="left"/>
              <w:rPr>
                <w:rFonts w:ascii="宋体" w:eastAsia="宋体" w:hAnsi="宋体" w:cs="宋体"/>
                <w:bCs/>
                <w:sz w:val="24"/>
              </w:rPr>
            </w:pPr>
          </w:p>
          <w:p w:rsidR="00F668C6" w:rsidRPr="00F668C6" w:rsidRDefault="00F668C6">
            <w:pPr>
              <w:widowControl/>
              <w:jc w:val="left"/>
              <w:rPr>
                <w:rFonts w:ascii="宋体" w:eastAsia="宋体" w:hAnsi="宋体" w:cs="宋体" w:hint="eastAsia"/>
                <w:bCs/>
                <w:sz w:val="24"/>
              </w:rPr>
            </w:pPr>
          </w:p>
          <w:p w:rsidR="00F235C3" w:rsidRDefault="00000000" w:rsidP="00F668C6">
            <w:pPr>
              <w:widowControl/>
              <w:jc w:val="right"/>
              <w:rPr>
                <w:rFonts w:ascii="宋体" w:eastAsia="宋体" w:hAnsi="宋体" w:cs="宋体"/>
                <w:bCs/>
                <w:sz w:val="24"/>
              </w:rPr>
            </w:pPr>
            <w:r w:rsidRPr="00F668C6">
              <w:rPr>
                <w:rFonts w:ascii="宋体" w:eastAsia="宋体" w:hAnsi="宋体" w:cs="宋体" w:hint="eastAsia"/>
                <w:bCs/>
                <w:sz w:val="24"/>
              </w:rPr>
              <w:t>（签名/盖章）</w:t>
            </w:r>
          </w:p>
          <w:p w:rsidR="00F668C6" w:rsidRPr="00F668C6" w:rsidRDefault="00F668C6">
            <w:pPr>
              <w:widowControl/>
              <w:jc w:val="left"/>
              <w:rPr>
                <w:rFonts w:ascii="宋体" w:eastAsia="宋体" w:hAnsi="宋体" w:cs="宋体" w:hint="eastAsia"/>
                <w:bCs/>
                <w:sz w:val="24"/>
              </w:rPr>
            </w:pPr>
          </w:p>
        </w:tc>
        <w:tc>
          <w:tcPr>
            <w:tcW w:w="4342" w:type="dxa"/>
            <w:vAlign w:val="center"/>
          </w:tcPr>
          <w:p w:rsidR="00F235C3" w:rsidRPr="00F668C6" w:rsidRDefault="00000000">
            <w:pPr>
              <w:widowControl/>
              <w:jc w:val="left"/>
              <w:rPr>
                <w:rFonts w:ascii="宋体" w:eastAsia="宋体" w:hAnsi="宋体" w:cs="宋体"/>
                <w:bCs/>
                <w:sz w:val="24"/>
              </w:rPr>
            </w:pPr>
            <w:r w:rsidRPr="00F668C6">
              <w:rPr>
                <w:rFonts w:ascii="宋体" w:eastAsia="宋体" w:hAnsi="宋体" w:cs="宋体" w:hint="eastAsia"/>
                <w:bCs/>
                <w:sz w:val="24"/>
              </w:rPr>
              <w:t>法定代表人/授权代表/项目代表：</w:t>
            </w:r>
          </w:p>
          <w:p w:rsidR="002E13BE" w:rsidRDefault="002E13BE">
            <w:pPr>
              <w:widowControl/>
              <w:jc w:val="left"/>
              <w:rPr>
                <w:rFonts w:ascii="宋体" w:eastAsia="宋体" w:hAnsi="宋体" w:cs="宋体"/>
                <w:bCs/>
                <w:sz w:val="24"/>
              </w:rPr>
            </w:pPr>
          </w:p>
          <w:p w:rsidR="00F668C6" w:rsidRDefault="00F668C6">
            <w:pPr>
              <w:widowControl/>
              <w:jc w:val="left"/>
              <w:rPr>
                <w:rFonts w:ascii="宋体" w:eastAsia="宋体" w:hAnsi="宋体" w:cs="宋体"/>
                <w:bCs/>
                <w:sz w:val="24"/>
              </w:rPr>
            </w:pPr>
          </w:p>
          <w:p w:rsidR="00F668C6" w:rsidRPr="00F668C6" w:rsidRDefault="00F668C6">
            <w:pPr>
              <w:widowControl/>
              <w:jc w:val="left"/>
              <w:rPr>
                <w:rFonts w:ascii="宋体" w:eastAsia="宋体" w:hAnsi="宋体" w:cs="宋体" w:hint="eastAsia"/>
                <w:bCs/>
                <w:sz w:val="24"/>
              </w:rPr>
            </w:pPr>
          </w:p>
          <w:p w:rsidR="00F235C3" w:rsidRDefault="00000000" w:rsidP="00F668C6">
            <w:pPr>
              <w:widowControl/>
              <w:jc w:val="right"/>
              <w:rPr>
                <w:rFonts w:ascii="宋体" w:eastAsia="宋体" w:hAnsi="宋体" w:cs="宋体"/>
                <w:bCs/>
                <w:sz w:val="24"/>
              </w:rPr>
            </w:pPr>
            <w:r w:rsidRPr="00F668C6">
              <w:rPr>
                <w:rFonts w:ascii="宋体" w:eastAsia="宋体" w:hAnsi="宋体" w:cs="宋体" w:hint="eastAsia"/>
                <w:bCs/>
                <w:sz w:val="24"/>
              </w:rPr>
              <w:t>（签名/盖章）</w:t>
            </w:r>
          </w:p>
          <w:p w:rsidR="00F668C6" w:rsidRPr="00F668C6" w:rsidRDefault="00F668C6">
            <w:pPr>
              <w:widowControl/>
              <w:jc w:val="left"/>
              <w:rPr>
                <w:rFonts w:ascii="宋体" w:eastAsia="宋体" w:hAnsi="宋体" w:cs="宋体" w:hint="eastAsia"/>
                <w:bCs/>
                <w:sz w:val="24"/>
              </w:rPr>
            </w:pPr>
          </w:p>
        </w:tc>
      </w:tr>
      <w:tr w:rsidR="00F235C3" w:rsidRPr="00F668C6" w:rsidTr="00F668C6">
        <w:trPr>
          <w:trHeight w:val="510"/>
          <w:jc w:val="center"/>
        </w:trPr>
        <w:tc>
          <w:tcPr>
            <w:tcW w:w="4726" w:type="dxa"/>
            <w:vAlign w:val="center"/>
          </w:tcPr>
          <w:p w:rsidR="00F235C3" w:rsidRPr="00F668C6" w:rsidRDefault="00000000">
            <w:pPr>
              <w:widowControl/>
              <w:jc w:val="left"/>
              <w:rPr>
                <w:rFonts w:ascii="宋体" w:eastAsia="宋体" w:hAnsi="宋体" w:cs="宋体"/>
                <w:bCs/>
                <w:sz w:val="24"/>
              </w:rPr>
            </w:pPr>
            <w:r w:rsidRPr="00F668C6">
              <w:rPr>
                <w:rFonts w:ascii="宋体" w:eastAsia="宋体" w:hAnsi="宋体" w:cs="宋体" w:hint="eastAsia"/>
                <w:bCs/>
                <w:sz w:val="24"/>
              </w:rPr>
              <w:t>电话：</w:t>
            </w:r>
          </w:p>
        </w:tc>
        <w:tc>
          <w:tcPr>
            <w:tcW w:w="4342" w:type="dxa"/>
            <w:vAlign w:val="center"/>
          </w:tcPr>
          <w:p w:rsidR="00F235C3" w:rsidRPr="00F668C6" w:rsidRDefault="00000000">
            <w:pPr>
              <w:widowControl/>
              <w:jc w:val="left"/>
              <w:rPr>
                <w:rFonts w:ascii="宋体" w:eastAsia="宋体" w:hAnsi="宋体" w:cs="宋体"/>
                <w:bCs/>
                <w:sz w:val="24"/>
              </w:rPr>
            </w:pPr>
            <w:r w:rsidRPr="00F668C6">
              <w:rPr>
                <w:rFonts w:ascii="宋体" w:eastAsia="宋体" w:hAnsi="宋体" w:cs="宋体" w:hint="eastAsia"/>
                <w:bCs/>
                <w:sz w:val="24"/>
              </w:rPr>
              <w:t>电话：</w:t>
            </w:r>
          </w:p>
        </w:tc>
      </w:tr>
      <w:tr w:rsidR="00F235C3" w:rsidRPr="00F668C6" w:rsidTr="00F668C6">
        <w:trPr>
          <w:trHeight w:val="510"/>
          <w:jc w:val="center"/>
        </w:trPr>
        <w:tc>
          <w:tcPr>
            <w:tcW w:w="4726" w:type="dxa"/>
            <w:vAlign w:val="center"/>
          </w:tcPr>
          <w:p w:rsidR="00F235C3" w:rsidRPr="00F668C6" w:rsidRDefault="00000000">
            <w:pPr>
              <w:widowControl/>
              <w:jc w:val="left"/>
              <w:rPr>
                <w:rFonts w:ascii="宋体" w:eastAsia="宋体" w:hAnsi="宋体" w:cs="宋体"/>
                <w:bCs/>
                <w:sz w:val="24"/>
              </w:rPr>
            </w:pPr>
            <w:r w:rsidRPr="00F668C6">
              <w:rPr>
                <w:rFonts w:ascii="宋体" w:eastAsia="宋体" w:hAnsi="宋体" w:cs="宋体" w:hint="eastAsia"/>
                <w:bCs/>
                <w:sz w:val="24"/>
              </w:rPr>
              <w:t>地址：海南省三亚市崖州区崖州湾科技</w:t>
            </w:r>
            <w:proofErr w:type="gramStart"/>
            <w:r w:rsidRPr="00F668C6">
              <w:rPr>
                <w:rFonts w:ascii="宋体" w:eastAsia="宋体" w:hAnsi="宋体" w:cs="宋体" w:hint="eastAsia"/>
                <w:bCs/>
                <w:sz w:val="24"/>
              </w:rPr>
              <w:t>城标准</w:t>
            </w:r>
            <w:proofErr w:type="gramEnd"/>
            <w:r w:rsidRPr="00F668C6">
              <w:rPr>
                <w:rFonts w:ascii="宋体" w:eastAsia="宋体" w:hAnsi="宋体" w:cs="宋体" w:hint="eastAsia"/>
                <w:bCs/>
                <w:sz w:val="24"/>
              </w:rPr>
              <w:t>厂房二期三楼C310区</w:t>
            </w:r>
          </w:p>
        </w:tc>
        <w:tc>
          <w:tcPr>
            <w:tcW w:w="4342" w:type="dxa"/>
          </w:tcPr>
          <w:p w:rsidR="00F235C3" w:rsidRPr="00F668C6" w:rsidRDefault="00000000" w:rsidP="002E13BE">
            <w:pPr>
              <w:widowControl/>
              <w:rPr>
                <w:rFonts w:ascii="宋体" w:eastAsia="宋体" w:hAnsi="宋体" w:cs="宋体"/>
                <w:bCs/>
                <w:sz w:val="24"/>
              </w:rPr>
            </w:pPr>
            <w:r w:rsidRPr="00F668C6">
              <w:rPr>
                <w:rFonts w:ascii="宋体" w:eastAsia="宋体" w:hAnsi="宋体" w:cs="宋体" w:hint="eastAsia"/>
                <w:bCs/>
                <w:sz w:val="24"/>
              </w:rPr>
              <w:t xml:space="preserve">地址： </w:t>
            </w:r>
          </w:p>
        </w:tc>
      </w:tr>
      <w:tr w:rsidR="00F235C3" w:rsidRPr="00F668C6" w:rsidTr="00F668C6">
        <w:trPr>
          <w:trHeight w:val="510"/>
          <w:jc w:val="center"/>
        </w:trPr>
        <w:tc>
          <w:tcPr>
            <w:tcW w:w="4726" w:type="dxa"/>
            <w:vAlign w:val="center"/>
          </w:tcPr>
          <w:p w:rsidR="00F235C3" w:rsidRPr="00F668C6" w:rsidRDefault="00000000">
            <w:pPr>
              <w:widowControl/>
              <w:jc w:val="left"/>
              <w:rPr>
                <w:rFonts w:ascii="宋体" w:eastAsia="宋体" w:hAnsi="宋体" w:cs="宋体"/>
                <w:bCs/>
                <w:sz w:val="24"/>
              </w:rPr>
            </w:pPr>
            <w:r w:rsidRPr="00F668C6">
              <w:rPr>
                <w:rFonts w:ascii="宋体" w:eastAsia="宋体" w:hAnsi="宋体" w:cs="宋体" w:hint="eastAsia"/>
                <w:bCs/>
                <w:sz w:val="24"/>
              </w:rPr>
              <w:t>开户银行：中国银行三亚崖州支行</w:t>
            </w:r>
          </w:p>
        </w:tc>
        <w:tc>
          <w:tcPr>
            <w:tcW w:w="4342" w:type="dxa"/>
            <w:vAlign w:val="center"/>
          </w:tcPr>
          <w:p w:rsidR="00F235C3" w:rsidRPr="00F668C6" w:rsidRDefault="00000000">
            <w:pPr>
              <w:widowControl/>
              <w:jc w:val="left"/>
              <w:rPr>
                <w:rFonts w:ascii="宋体" w:eastAsia="宋体" w:hAnsi="宋体" w:cs="宋体"/>
                <w:bCs/>
                <w:sz w:val="24"/>
              </w:rPr>
            </w:pPr>
            <w:r w:rsidRPr="00F668C6">
              <w:rPr>
                <w:rFonts w:ascii="宋体" w:eastAsia="宋体" w:hAnsi="宋体" w:cs="宋体" w:hint="eastAsia"/>
                <w:bCs/>
                <w:sz w:val="24"/>
              </w:rPr>
              <w:t xml:space="preserve">开户银行： </w:t>
            </w:r>
          </w:p>
        </w:tc>
      </w:tr>
      <w:tr w:rsidR="00F235C3" w:rsidRPr="00F668C6" w:rsidTr="00F668C6">
        <w:trPr>
          <w:trHeight w:val="510"/>
          <w:jc w:val="center"/>
        </w:trPr>
        <w:tc>
          <w:tcPr>
            <w:tcW w:w="4726" w:type="dxa"/>
            <w:vAlign w:val="center"/>
          </w:tcPr>
          <w:p w:rsidR="00F235C3" w:rsidRPr="00F668C6" w:rsidRDefault="00000000">
            <w:pPr>
              <w:widowControl/>
              <w:jc w:val="left"/>
              <w:rPr>
                <w:rFonts w:ascii="宋体" w:eastAsia="宋体" w:hAnsi="宋体" w:cs="宋体"/>
                <w:bCs/>
                <w:sz w:val="24"/>
              </w:rPr>
            </w:pPr>
            <w:r w:rsidRPr="00F668C6">
              <w:rPr>
                <w:rFonts w:ascii="宋体" w:eastAsia="宋体" w:hAnsi="宋体" w:cs="宋体" w:hint="eastAsia"/>
                <w:bCs/>
                <w:sz w:val="24"/>
              </w:rPr>
              <w:t>账号：2662 8365 7146</w:t>
            </w:r>
          </w:p>
        </w:tc>
        <w:tc>
          <w:tcPr>
            <w:tcW w:w="4342" w:type="dxa"/>
            <w:vAlign w:val="center"/>
          </w:tcPr>
          <w:p w:rsidR="00F235C3" w:rsidRPr="00F668C6" w:rsidRDefault="00000000">
            <w:pPr>
              <w:widowControl/>
              <w:jc w:val="left"/>
              <w:rPr>
                <w:rFonts w:ascii="宋体" w:eastAsia="宋体" w:hAnsi="宋体" w:cs="宋体"/>
                <w:bCs/>
                <w:sz w:val="24"/>
              </w:rPr>
            </w:pPr>
            <w:r w:rsidRPr="00F668C6">
              <w:rPr>
                <w:rFonts w:ascii="宋体" w:eastAsia="宋体" w:hAnsi="宋体" w:cs="宋体" w:hint="eastAsia"/>
                <w:bCs/>
                <w:sz w:val="24"/>
              </w:rPr>
              <w:t>账号：</w:t>
            </w:r>
          </w:p>
        </w:tc>
      </w:tr>
      <w:tr w:rsidR="00F235C3" w:rsidRPr="00F668C6" w:rsidTr="00F668C6">
        <w:trPr>
          <w:trHeight w:val="510"/>
          <w:jc w:val="center"/>
        </w:trPr>
        <w:tc>
          <w:tcPr>
            <w:tcW w:w="4726" w:type="dxa"/>
            <w:vAlign w:val="center"/>
          </w:tcPr>
          <w:p w:rsidR="00F235C3" w:rsidRPr="00F668C6" w:rsidRDefault="00000000">
            <w:pPr>
              <w:widowControl/>
              <w:jc w:val="left"/>
              <w:rPr>
                <w:rFonts w:ascii="宋体" w:eastAsia="宋体" w:hAnsi="宋体" w:cs="宋体"/>
                <w:bCs/>
                <w:sz w:val="24"/>
              </w:rPr>
            </w:pPr>
            <w:r w:rsidRPr="00F668C6">
              <w:rPr>
                <w:rFonts w:ascii="宋体" w:eastAsia="宋体" w:hAnsi="宋体" w:cs="宋体" w:hint="eastAsia"/>
                <w:bCs/>
                <w:sz w:val="24"/>
              </w:rPr>
              <w:t>日期：     年     月     日</w:t>
            </w:r>
          </w:p>
        </w:tc>
        <w:tc>
          <w:tcPr>
            <w:tcW w:w="4342" w:type="dxa"/>
            <w:tcBorders>
              <w:bottom w:val="single" w:sz="4" w:space="0" w:color="auto"/>
            </w:tcBorders>
            <w:vAlign w:val="center"/>
          </w:tcPr>
          <w:p w:rsidR="00F235C3" w:rsidRPr="00F668C6" w:rsidRDefault="00000000">
            <w:pPr>
              <w:widowControl/>
              <w:jc w:val="left"/>
              <w:rPr>
                <w:rFonts w:ascii="宋体" w:eastAsia="宋体" w:hAnsi="宋体" w:cs="宋体"/>
                <w:bCs/>
                <w:sz w:val="24"/>
              </w:rPr>
            </w:pPr>
            <w:r w:rsidRPr="00F668C6">
              <w:rPr>
                <w:rFonts w:ascii="宋体" w:eastAsia="宋体" w:hAnsi="宋体" w:cs="宋体" w:hint="eastAsia"/>
                <w:bCs/>
                <w:sz w:val="24"/>
              </w:rPr>
              <w:t>日期：     年     月    日</w:t>
            </w:r>
          </w:p>
        </w:tc>
      </w:tr>
    </w:tbl>
    <w:p w:rsidR="00F235C3" w:rsidRDefault="00F235C3">
      <w:pPr>
        <w:widowControl/>
        <w:jc w:val="left"/>
        <w:rPr>
          <w:rFonts w:ascii="宋体" w:eastAsia="宋体" w:hAnsi="宋体" w:cs="Arial"/>
          <w:bCs/>
          <w:szCs w:val="21"/>
        </w:rPr>
      </w:pPr>
    </w:p>
    <w:p w:rsidR="00F235C3" w:rsidRDefault="00F235C3">
      <w:pPr>
        <w:autoSpaceDE w:val="0"/>
        <w:autoSpaceDN w:val="0"/>
        <w:adjustRightInd w:val="0"/>
        <w:rPr>
          <w:rFonts w:ascii="Arial" w:eastAsia="宋体" w:hAnsi="Arial" w:cs="Arial"/>
          <w:color w:val="000000"/>
          <w:sz w:val="24"/>
        </w:rPr>
      </w:pPr>
    </w:p>
    <w:p w:rsidR="00F235C3" w:rsidRDefault="00F235C3">
      <w:pPr>
        <w:rPr>
          <w:rFonts w:ascii="Calibri" w:eastAsia="宋体" w:hAnsi="Calibri" w:cs="Times New Roman"/>
          <w:szCs w:val="22"/>
        </w:rPr>
      </w:pPr>
    </w:p>
    <w:p w:rsidR="00F235C3" w:rsidRDefault="00000000">
      <w:r>
        <w:br w:type="page"/>
      </w:r>
    </w:p>
    <w:p w:rsidR="00F235C3" w:rsidRDefault="00000000">
      <w:pPr>
        <w:spacing w:line="288" w:lineRule="auto"/>
        <w:jc w:val="left"/>
        <w:rPr>
          <w:rFonts w:ascii="方正小标宋_GBK" w:eastAsia="方正小标宋_GBK" w:hAnsi="方正小标宋_GBK" w:cs="方正小标宋_GBK"/>
          <w:bCs/>
          <w:spacing w:val="20"/>
          <w:sz w:val="40"/>
          <w:szCs w:val="40"/>
        </w:rPr>
      </w:pPr>
      <w:r>
        <w:rPr>
          <w:rFonts w:ascii="方正小标宋_GBK" w:eastAsia="方正小标宋_GBK" w:hAnsi="方正小标宋_GBK" w:cs="方正小标宋_GBK" w:hint="eastAsia"/>
          <w:bCs/>
          <w:spacing w:val="20"/>
          <w:sz w:val="40"/>
          <w:szCs w:val="40"/>
        </w:rPr>
        <w:lastRenderedPageBreak/>
        <w:t>附件3</w:t>
      </w:r>
    </w:p>
    <w:p w:rsidR="00F235C3" w:rsidRPr="002E13BE" w:rsidRDefault="00000000">
      <w:pPr>
        <w:spacing w:line="288" w:lineRule="auto"/>
        <w:jc w:val="center"/>
        <w:rPr>
          <w:rFonts w:ascii="方正小标宋简体" w:eastAsia="方正小标宋简体" w:hAnsi="方正小标宋_GBK" w:cs="方正小标宋_GBK" w:hint="eastAsia"/>
          <w:bCs/>
          <w:spacing w:val="20"/>
          <w:sz w:val="40"/>
          <w:szCs w:val="40"/>
        </w:rPr>
      </w:pPr>
      <w:r w:rsidRPr="002E13BE">
        <w:rPr>
          <w:rFonts w:ascii="方正小标宋简体" w:eastAsia="方正小标宋简体" w:hAnsi="方正小标宋_GBK" w:cs="方正小标宋_GBK" w:hint="eastAsia"/>
          <w:bCs/>
          <w:spacing w:val="20"/>
          <w:sz w:val="40"/>
          <w:szCs w:val="40"/>
        </w:rPr>
        <w:t>浙江大学海南研究院</w:t>
      </w:r>
    </w:p>
    <w:p w:rsidR="00F235C3" w:rsidRPr="002E13BE" w:rsidRDefault="00000000">
      <w:pPr>
        <w:spacing w:line="288" w:lineRule="auto"/>
        <w:jc w:val="center"/>
        <w:rPr>
          <w:rFonts w:ascii="方正小标宋简体" w:eastAsia="方正小标宋简体" w:hAnsi="方正小标宋_GBK" w:cs="方正小标宋_GBK" w:hint="eastAsia"/>
          <w:bCs/>
          <w:spacing w:val="20"/>
          <w:sz w:val="40"/>
          <w:szCs w:val="40"/>
        </w:rPr>
      </w:pPr>
      <w:r w:rsidRPr="002E13BE">
        <w:rPr>
          <w:rFonts w:ascii="方正小标宋简体" w:eastAsia="方正小标宋简体" w:hAnsi="方正小标宋_GBK" w:cs="方正小标宋_GBK" w:hint="eastAsia"/>
          <w:bCs/>
          <w:spacing w:val="20"/>
          <w:sz w:val="40"/>
          <w:szCs w:val="40"/>
        </w:rPr>
        <w:t>采购合同（服务类）</w:t>
      </w:r>
    </w:p>
    <w:p w:rsidR="00F235C3" w:rsidRDefault="00F235C3">
      <w:pPr>
        <w:autoSpaceDE w:val="0"/>
        <w:autoSpaceDN w:val="0"/>
        <w:adjustRightInd w:val="0"/>
        <w:spacing w:line="360" w:lineRule="exact"/>
        <w:rPr>
          <w:rFonts w:ascii="Arial" w:eastAsia="宋体" w:hAnsi="Arial" w:cs="Arial"/>
          <w:color w:val="000000"/>
          <w:szCs w:val="21"/>
        </w:rPr>
      </w:pPr>
    </w:p>
    <w:p w:rsidR="00F235C3" w:rsidRDefault="00000000">
      <w:pPr>
        <w:wordWrap w:val="0"/>
        <w:spacing w:line="288" w:lineRule="auto"/>
        <w:ind w:firstLine="640"/>
        <w:jc w:val="right"/>
        <w:rPr>
          <w:rFonts w:ascii="黑体" w:eastAsia="黑体" w:hAnsi="黑体" w:cs="黑体"/>
          <w:bCs/>
          <w:spacing w:val="20"/>
          <w:sz w:val="28"/>
          <w:szCs w:val="28"/>
        </w:rPr>
      </w:pPr>
      <w:r>
        <w:rPr>
          <w:rFonts w:ascii="黑体" w:eastAsia="黑体" w:hAnsi="黑体" w:cs="黑体" w:hint="eastAsia"/>
          <w:bCs/>
          <w:spacing w:val="20"/>
          <w:sz w:val="28"/>
          <w:szCs w:val="28"/>
        </w:rPr>
        <w:t>合同编号：【xxx-</w:t>
      </w:r>
      <w:proofErr w:type="spellStart"/>
      <w:r>
        <w:rPr>
          <w:rFonts w:ascii="黑体" w:eastAsia="黑体" w:hAnsi="黑体" w:cs="黑体" w:hint="eastAsia"/>
          <w:bCs/>
          <w:spacing w:val="20"/>
          <w:sz w:val="28"/>
          <w:szCs w:val="28"/>
        </w:rPr>
        <w:t>xxxx</w:t>
      </w:r>
      <w:proofErr w:type="spellEnd"/>
      <w:r>
        <w:rPr>
          <w:rFonts w:ascii="黑体" w:eastAsia="黑体" w:hAnsi="黑体" w:cs="黑体" w:hint="eastAsia"/>
          <w:bCs/>
          <w:spacing w:val="20"/>
          <w:sz w:val="28"/>
          <w:szCs w:val="28"/>
        </w:rPr>
        <w:t>-</w:t>
      </w:r>
      <w:proofErr w:type="spellStart"/>
      <w:r>
        <w:rPr>
          <w:rFonts w:ascii="黑体" w:eastAsia="黑体" w:hAnsi="黑体" w:cs="黑体" w:hint="eastAsia"/>
          <w:bCs/>
          <w:spacing w:val="20"/>
          <w:sz w:val="28"/>
          <w:szCs w:val="28"/>
        </w:rPr>
        <w:t>xxxx</w:t>
      </w:r>
      <w:proofErr w:type="spellEnd"/>
      <w:r>
        <w:rPr>
          <w:rFonts w:ascii="黑体" w:eastAsia="黑体" w:hAnsi="黑体" w:cs="黑体" w:hint="eastAsia"/>
          <w:bCs/>
          <w:spacing w:val="20"/>
          <w:sz w:val="28"/>
          <w:szCs w:val="28"/>
        </w:rPr>
        <w:t>-x-xxx】</w:t>
      </w:r>
    </w:p>
    <w:p w:rsidR="00F235C3" w:rsidRDefault="00000000">
      <w:p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甲方（需方）：浙江大学海南研究院</w:t>
      </w:r>
    </w:p>
    <w:p w:rsidR="00F235C3" w:rsidRDefault="00000000">
      <w:p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统一社会信用代码：12460200MB1C497713</w:t>
      </w:r>
    </w:p>
    <w:p w:rsidR="00F235C3" w:rsidRDefault="00000000">
      <w:pPr>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项目负责人：</w:t>
      </w:r>
    </w:p>
    <w:p w:rsidR="00F235C3" w:rsidRDefault="00000000" w:rsidP="002E13BE">
      <w:pPr>
        <w:ind w:firstLineChars="200" w:firstLine="560"/>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地址：海南省三亚市崖州区崖州湾科技</w:t>
      </w:r>
      <w:proofErr w:type="gramStart"/>
      <w:r>
        <w:rPr>
          <w:rFonts w:ascii="仿宋_GB2312" w:eastAsia="仿宋_GB2312" w:hAnsi="仿宋_GB2312" w:cs="仿宋_GB2312" w:hint="eastAsia"/>
          <w:sz w:val="28"/>
          <w:szCs w:val="28"/>
        </w:rPr>
        <w:t>城标准</w:t>
      </w:r>
      <w:proofErr w:type="gramEnd"/>
      <w:r>
        <w:rPr>
          <w:rFonts w:ascii="仿宋_GB2312" w:eastAsia="仿宋_GB2312" w:hAnsi="仿宋_GB2312" w:cs="仿宋_GB2312" w:hint="eastAsia"/>
          <w:sz w:val="28"/>
          <w:szCs w:val="28"/>
        </w:rPr>
        <w:t>厂房二期三楼C310区</w:t>
      </w:r>
    </w:p>
    <w:p w:rsidR="00F235C3" w:rsidRDefault="00000000">
      <w:p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乙方（供方）：【                  】</w:t>
      </w:r>
    </w:p>
    <w:p w:rsidR="00F235C3" w:rsidRDefault="00000000">
      <w:p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统一社会信用代码：【             】</w:t>
      </w:r>
    </w:p>
    <w:p w:rsidR="00F235C3" w:rsidRDefault="00000000">
      <w:p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负责人/法定代表人：【            】</w:t>
      </w:r>
    </w:p>
    <w:p w:rsidR="00F235C3" w:rsidRDefault="00000000">
      <w:p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地址：【                         】</w:t>
      </w:r>
    </w:p>
    <w:p w:rsidR="00F235C3" w:rsidRDefault="00000000">
      <w:pPr>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甲乙双方本着自愿、平等、公平、诚实、信用的原则，经友好协商，根据《中华人民共和国民法典》及有关</w:t>
      </w:r>
      <w:hyperlink r:id="rId6" w:tgtFrame="http://www.chinalawedu.com/new/19000a203a2011/_blank" w:tooltip="法律" w:history="1">
        <w:r>
          <w:rPr>
            <w:rFonts w:ascii="仿宋_GB2312" w:eastAsia="仿宋_GB2312" w:hAnsi="仿宋_GB2312" w:cs="仿宋_GB2312" w:hint="eastAsia"/>
            <w:bCs/>
            <w:sz w:val="28"/>
            <w:szCs w:val="28"/>
          </w:rPr>
          <w:t>法律</w:t>
        </w:r>
      </w:hyperlink>
      <w:r>
        <w:rPr>
          <w:rFonts w:ascii="仿宋_GB2312" w:eastAsia="仿宋_GB2312" w:hAnsi="仿宋_GB2312" w:cs="仿宋_GB2312" w:hint="eastAsia"/>
          <w:bCs/>
          <w:sz w:val="28"/>
          <w:szCs w:val="28"/>
        </w:rPr>
        <w:t>、</w:t>
      </w:r>
      <w:hyperlink r:id="rId7" w:tgtFrame="http://www.chinalawedu.com/new/19000a203a2011/_blank" w:tooltip="法规" w:history="1">
        <w:r>
          <w:rPr>
            <w:rFonts w:ascii="仿宋_GB2312" w:eastAsia="仿宋_GB2312" w:hAnsi="仿宋_GB2312" w:cs="仿宋_GB2312" w:hint="eastAsia"/>
            <w:bCs/>
            <w:sz w:val="28"/>
            <w:szCs w:val="28"/>
          </w:rPr>
          <w:t>法规</w:t>
        </w:r>
      </w:hyperlink>
      <w:r>
        <w:rPr>
          <w:rFonts w:ascii="仿宋_GB2312" w:eastAsia="仿宋_GB2312" w:hAnsi="仿宋_GB2312" w:cs="仿宋_GB2312" w:hint="eastAsia"/>
          <w:bCs/>
          <w:sz w:val="28"/>
          <w:szCs w:val="28"/>
        </w:rPr>
        <w:t>的规定，就浙江大学海南研究院项目编号：</w:t>
      </w:r>
      <w:r>
        <w:rPr>
          <w:rFonts w:ascii="仿宋_GB2312" w:eastAsia="仿宋_GB2312" w:hAnsi="仿宋_GB2312" w:cs="仿宋_GB2312" w:hint="eastAsia"/>
          <w:bCs/>
          <w:sz w:val="28"/>
          <w:szCs w:val="28"/>
          <w:u w:val="single"/>
        </w:rPr>
        <w:t xml:space="preserve">             </w:t>
      </w:r>
      <w:r>
        <w:rPr>
          <w:rFonts w:ascii="仿宋_GB2312" w:eastAsia="仿宋_GB2312" w:hAnsi="仿宋_GB2312" w:cs="仿宋_GB2312" w:hint="eastAsia"/>
          <w:bCs/>
          <w:sz w:val="28"/>
          <w:szCs w:val="28"/>
        </w:rPr>
        <w:t>中采购的相关事宜签订本合同，由双方共同遵守。内容如下：</w:t>
      </w:r>
    </w:p>
    <w:p w:rsidR="00F235C3" w:rsidRDefault="00000000">
      <w:pPr>
        <w:spacing w:line="600" w:lineRule="exact"/>
        <w:ind w:firstLineChars="200" w:firstLine="560"/>
        <w:rPr>
          <w:rFonts w:ascii="黑体" w:eastAsia="黑体" w:hAnsi="黑体" w:cs="黑体"/>
          <w:bCs/>
          <w:sz w:val="28"/>
          <w:szCs w:val="28"/>
        </w:rPr>
      </w:pPr>
      <w:r>
        <w:rPr>
          <w:rFonts w:ascii="黑体" w:eastAsia="黑体" w:hAnsi="黑体" w:cs="黑体" w:hint="eastAsia"/>
          <w:bCs/>
          <w:sz w:val="28"/>
          <w:szCs w:val="28"/>
        </w:rPr>
        <w:t>第一条  合同要求及价格：</w:t>
      </w:r>
    </w:p>
    <w:tbl>
      <w:tblPr>
        <w:tblW w:w="51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2761"/>
        <w:gridCol w:w="895"/>
        <w:gridCol w:w="838"/>
        <w:gridCol w:w="1156"/>
        <w:gridCol w:w="1448"/>
      </w:tblGrid>
      <w:tr w:rsidR="00F235C3">
        <w:trPr>
          <w:cantSplit/>
          <w:trHeight w:val="516"/>
          <w:jc w:val="center"/>
        </w:trPr>
        <w:tc>
          <w:tcPr>
            <w:tcW w:w="5000" w:type="pct"/>
            <w:gridSpan w:val="6"/>
            <w:vAlign w:val="center"/>
          </w:tcPr>
          <w:p w:rsidR="00F235C3" w:rsidRDefault="00000000">
            <w:pPr>
              <w:spacing w:line="288" w:lineRule="auto"/>
              <w:jc w:val="left"/>
              <w:rPr>
                <w:rFonts w:ascii="宋体" w:eastAsia="宋体" w:hAnsi="宋体" w:cs="宋体"/>
                <w:spacing w:val="-6"/>
                <w:sz w:val="24"/>
              </w:rPr>
            </w:pPr>
            <w:r>
              <w:rPr>
                <w:rFonts w:ascii="宋体" w:eastAsia="宋体" w:hAnsi="宋体" w:cs="宋体" w:hint="eastAsia"/>
                <w:spacing w:val="-6"/>
                <w:sz w:val="24"/>
              </w:rPr>
              <w:t>（一）服务内容</w:t>
            </w:r>
          </w:p>
        </w:tc>
      </w:tr>
      <w:tr w:rsidR="00F235C3">
        <w:trPr>
          <w:cantSplit/>
          <w:trHeight w:val="535"/>
          <w:jc w:val="center"/>
        </w:trPr>
        <w:tc>
          <w:tcPr>
            <w:tcW w:w="843" w:type="pct"/>
            <w:vAlign w:val="center"/>
          </w:tcPr>
          <w:p w:rsidR="00F235C3" w:rsidRDefault="00000000">
            <w:pPr>
              <w:spacing w:line="288" w:lineRule="auto"/>
              <w:jc w:val="center"/>
              <w:rPr>
                <w:rFonts w:ascii="宋体" w:eastAsia="宋体" w:hAnsi="宋体" w:cs="宋体"/>
                <w:spacing w:val="-6"/>
                <w:sz w:val="24"/>
              </w:rPr>
            </w:pPr>
            <w:r>
              <w:rPr>
                <w:rFonts w:ascii="宋体" w:eastAsia="宋体" w:hAnsi="宋体" w:cs="宋体" w:hint="eastAsia"/>
                <w:spacing w:val="-6"/>
                <w:sz w:val="24"/>
              </w:rPr>
              <w:t>序号</w:t>
            </w:r>
          </w:p>
        </w:tc>
        <w:tc>
          <w:tcPr>
            <w:tcW w:w="1617" w:type="pct"/>
            <w:vAlign w:val="center"/>
          </w:tcPr>
          <w:p w:rsidR="00F235C3" w:rsidRDefault="00000000">
            <w:pPr>
              <w:spacing w:line="288" w:lineRule="auto"/>
              <w:jc w:val="center"/>
              <w:rPr>
                <w:rFonts w:ascii="宋体" w:eastAsia="宋体" w:hAnsi="宋体" w:cs="宋体"/>
                <w:spacing w:val="-6"/>
                <w:sz w:val="24"/>
              </w:rPr>
            </w:pPr>
            <w:r>
              <w:rPr>
                <w:rFonts w:ascii="宋体" w:eastAsia="宋体" w:hAnsi="宋体" w:cs="宋体" w:hint="eastAsia"/>
                <w:spacing w:val="-6"/>
                <w:sz w:val="24"/>
              </w:rPr>
              <w:t>服务内容</w:t>
            </w:r>
          </w:p>
        </w:tc>
        <w:tc>
          <w:tcPr>
            <w:tcW w:w="524" w:type="pct"/>
            <w:vAlign w:val="center"/>
          </w:tcPr>
          <w:p w:rsidR="00F235C3" w:rsidRDefault="00000000">
            <w:pPr>
              <w:spacing w:line="288" w:lineRule="auto"/>
              <w:jc w:val="center"/>
              <w:rPr>
                <w:rFonts w:ascii="宋体" w:eastAsia="宋体" w:hAnsi="宋体" w:cs="宋体"/>
                <w:spacing w:val="-6"/>
                <w:sz w:val="24"/>
              </w:rPr>
            </w:pPr>
            <w:r>
              <w:rPr>
                <w:rFonts w:ascii="宋体" w:eastAsia="宋体" w:hAnsi="宋体" w:cs="宋体" w:hint="eastAsia"/>
                <w:spacing w:val="-6"/>
                <w:sz w:val="24"/>
              </w:rPr>
              <w:t>单位</w:t>
            </w:r>
          </w:p>
        </w:tc>
        <w:tc>
          <w:tcPr>
            <w:tcW w:w="491" w:type="pct"/>
            <w:vAlign w:val="center"/>
          </w:tcPr>
          <w:p w:rsidR="00F235C3" w:rsidRDefault="00000000">
            <w:pPr>
              <w:spacing w:line="288" w:lineRule="auto"/>
              <w:jc w:val="center"/>
              <w:rPr>
                <w:rFonts w:ascii="宋体" w:eastAsia="宋体" w:hAnsi="宋体" w:cs="宋体"/>
                <w:spacing w:val="-6"/>
                <w:sz w:val="24"/>
              </w:rPr>
            </w:pPr>
            <w:r>
              <w:rPr>
                <w:rFonts w:ascii="宋体" w:eastAsia="宋体" w:hAnsi="宋体" w:cs="宋体" w:hint="eastAsia"/>
                <w:spacing w:val="-6"/>
                <w:sz w:val="24"/>
              </w:rPr>
              <w:t>数量</w:t>
            </w:r>
          </w:p>
        </w:tc>
        <w:tc>
          <w:tcPr>
            <w:tcW w:w="677" w:type="pct"/>
            <w:vAlign w:val="center"/>
          </w:tcPr>
          <w:p w:rsidR="00F235C3" w:rsidRDefault="00000000">
            <w:pPr>
              <w:spacing w:line="288" w:lineRule="auto"/>
              <w:jc w:val="center"/>
              <w:rPr>
                <w:rFonts w:ascii="宋体" w:eastAsia="宋体" w:hAnsi="宋体" w:cs="宋体"/>
                <w:spacing w:val="-6"/>
                <w:sz w:val="24"/>
              </w:rPr>
            </w:pPr>
            <w:r>
              <w:rPr>
                <w:rFonts w:ascii="宋体" w:eastAsia="宋体" w:hAnsi="宋体" w:cs="宋体" w:hint="eastAsia"/>
                <w:spacing w:val="-6"/>
                <w:sz w:val="24"/>
              </w:rPr>
              <w:t>单价（元）</w:t>
            </w:r>
          </w:p>
        </w:tc>
        <w:tc>
          <w:tcPr>
            <w:tcW w:w="844" w:type="pct"/>
            <w:vAlign w:val="center"/>
          </w:tcPr>
          <w:p w:rsidR="00F235C3" w:rsidRDefault="00000000">
            <w:pPr>
              <w:spacing w:line="288" w:lineRule="auto"/>
              <w:jc w:val="center"/>
              <w:rPr>
                <w:rFonts w:ascii="宋体" w:eastAsia="宋体" w:hAnsi="宋体" w:cs="宋体"/>
                <w:spacing w:val="-6"/>
                <w:sz w:val="24"/>
              </w:rPr>
            </w:pPr>
            <w:r>
              <w:rPr>
                <w:rFonts w:ascii="宋体" w:eastAsia="宋体" w:hAnsi="宋体" w:cs="宋体" w:hint="eastAsia"/>
                <w:spacing w:val="-6"/>
                <w:sz w:val="24"/>
              </w:rPr>
              <w:t>合计金额（元）</w:t>
            </w:r>
          </w:p>
        </w:tc>
      </w:tr>
      <w:tr w:rsidR="00F235C3">
        <w:trPr>
          <w:cantSplit/>
          <w:trHeight w:val="464"/>
          <w:jc w:val="center"/>
        </w:trPr>
        <w:tc>
          <w:tcPr>
            <w:tcW w:w="843" w:type="pct"/>
            <w:vAlign w:val="center"/>
          </w:tcPr>
          <w:p w:rsidR="00F235C3" w:rsidRDefault="00000000">
            <w:pPr>
              <w:spacing w:line="288" w:lineRule="auto"/>
              <w:jc w:val="center"/>
              <w:rPr>
                <w:rFonts w:ascii="宋体" w:eastAsia="宋体" w:hAnsi="宋体" w:cs="宋体"/>
                <w:spacing w:val="-6"/>
                <w:sz w:val="24"/>
              </w:rPr>
            </w:pPr>
            <w:r>
              <w:rPr>
                <w:rFonts w:ascii="宋体" w:eastAsia="宋体" w:hAnsi="宋体" w:cs="宋体" w:hint="eastAsia"/>
                <w:spacing w:val="-6"/>
                <w:sz w:val="24"/>
              </w:rPr>
              <w:t>1</w:t>
            </w:r>
          </w:p>
        </w:tc>
        <w:tc>
          <w:tcPr>
            <w:tcW w:w="1617" w:type="pct"/>
            <w:tcBorders>
              <w:top w:val="single" w:sz="4" w:space="0" w:color="auto"/>
              <w:bottom w:val="single" w:sz="4" w:space="0" w:color="auto"/>
              <w:right w:val="single" w:sz="4" w:space="0" w:color="auto"/>
            </w:tcBorders>
            <w:vAlign w:val="center"/>
          </w:tcPr>
          <w:p w:rsidR="00F235C3" w:rsidRDefault="00F235C3">
            <w:pPr>
              <w:widowControl/>
              <w:jc w:val="center"/>
              <w:rPr>
                <w:rFonts w:ascii="宋体" w:eastAsia="宋体" w:hAnsi="宋体" w:cs="宋体"/>
                <w:sz w:val="24"/>
              </w:rPr>
            </w:pPr>
          </w:p>
        </w:tc>
        <w:tc>
          <w:tcPr>
            <w:tcW w:w="524" w:type="pct"/>
            <w:tcBorders>
              <w:top w:val="single" w:sz="4" w:space="0" w:color="auto"/>
              <w:left w:val="single" w:sz="4" w:space="0" w:color="auto"/>
              <w:bottom w:val="single" w:sz="4" w:space="0" w:color="auto"/>
              <w:right w:val="single" w:sz="4" w:space="0" w:color="auto"/>
            </w:tcBorders>
            <w:vAlign w:val="center"/>
          </w:tcPr>
          <w:p w:rsidR="00F235C3" w:rsidRDefault="00F235C3">
            <w:pPr>
              <w:widowControl/>
              <w:jc w:val="center"/>
              <w:rPr>
                <w:rFonts w:ascii="宋体" w:eastAsia="宋体" w:hAnsi="宋体" w:cs="宋体"/>
                <w:kern w:val="0"/>
                <w:sz w:val="24"/>
              </w:rPr>
            </w:pPr>
          </w:p>
        </w:tc>
        <w:tc>
          <w:tcPr>
            <w:tcW w:w="491" w:type="pct"/>
            <w:tcBorders>
              <w:top w:val="single" w:sz="4" w:space="0" w:color="auto"/>
              <w:left w:val="single" w:sz="4" w:space="0" w:color="auto"/>
              <w:bottom w:val="single" w:sz="4" w:space="0" w:color="auto"/>
              <w:right w:val="single" w:sz="4" w:space="0" w:color="auto"/>
            </w:tcBorders>
            <w:vAlign w:val="center"/>
          </w:tcPr>
          <w:p w:rsidR="00F235C3" w:rsidRDefault="00F235C3">
            <w:pPr>
              <w:widowControl/>
              <w:jc w:val="center"/>
              <w:rPr>
                <w:rFonts w:ascii="宋体" w:eastAsia="宋体" w:hAnsi="宋体" w:cs="宋体"/>
                <w:kern w:val="0"/>
                <w:sz w:val="24"/>
              </w:rPr>
            </w:pPr>
          </w:p>
        </w:tc>
        <w:tc>
          <w:tcPr>
            <w:tcW w:w="677" w:type="pct"/>
            <w:tcBorders>
              <w:top w:val="single" w:sz="4" w:space="0" w:color="auto"/>
              <w:left w:val="single" w:sz="4" w:space="0" w:color="auto"/>
              <w:bottom w:val="single" w:sz="4" w:space="0" w:color="auto"/>
              <w:right w:val="single" w:sz="4" w:space="0" w:color="auto"/>
            </w:tcBorders>
            <w:vAlign w:val="center"/>
          </w:tcPr>
          <w:p w:rsidR="00F235C3" w:rsidRDefault="00F235C3">
            <w:pPr>
              <w:widowControl/>
              <w:jc w:val="center"/>
              <w:rPr>
                <w:rFonts w:ascii="宋体" w:eastAsia="宋体" w:hAnsi="宋体" w:cs="宋体"/>
                <w:kern w:val="0"/>
                <w:sz w:val="24"/>
              </w:rPr>
            </w:pPr>
          </w:p>
        </w:tc>
        <w:tc>
          <w:tcPr>
            <w:tcW w:w="844" w:type="pct"/>
            <w:tcBorders>
              <w:top w:val="single" w:sz="4" w:space="0" w:color="auto"/>
              <w:left w:val="single" w:sz="4" w:space="0" w:color="auto"/>
              <w:bottom w:val="single" w:sz="4" w:space="0" w:color="auto"/>
              <w:right w:val="single" w:sz="4" w:space="0" w:color="auto"/>
            </w:tcBorders>
            <w:vAlign w:val="center"/>
          </w:tcPr>
          <w:p w:rsidR="00F235C3" w:rsidRDefault="00F235C3">
            <w:pPr>
              <w:widowControl/>
              <w:jc w:val="center"/>
              <w:rPr>
                <w:rFonts w:ascii="宋体" w:eastAsia="宋体" w:hAnsi="宋体" w:cs="宋体"/>
                <w:kern w:val="0"/>
                <w:sz w:val="24"/>
              </w:rPr>
            </w:pPr>
          </w:p>
        </w:tc>
      </w:tr>
      <w:tr w:rsidR="00F235C3">
        <w:trPr>
          <w:cantSplit/>
          <w:trHeight w:val="454"/>
          <w:jc w:val="center"/>
        </w:trPr>
        <w:tc>
          <w:tcPr>
            <w:tcW w:w="843" w:type="pct"/>
            <w:vAlign w:val="center"/>
          </w:tcPr>
          <w:p w:rsidR="00F235C3" w:rsidRDefault="00000000">
            <w:pPr>
              <w:spacing w:line="288" w:lineRule="auto"/>
              <w:jc w:val="center"/>
              <w:rPr>
                <w:rFonts w:ascii="宋体" w:eastAsia="宋体" w:hAnsi="宋体" w:cs="宋体"/>
                <w:spacing w:val="-6"/>
                <w:sz w:val="24"/>
              </w:rPr>
            </w:pPr>
            <w:r>
              <w:rPr>
                <w:rFonts w:ascii="宋体" w:eastAsia="宋体" w:hAnsi="宋体" w:cs="宋体" w:hint="eastAsia"/>
                <w:spacing w:val="-6"/>
                <w:sz w:val="24"/>
              </w:rPr>
              <w:t>2</w:t>
            </w:r>
          </w:p>
        </w:tc>
        <w:tc>
          <w:tcPr>
            <w:tcW w:w="1617" w:type="pct"/>
            <w:tcBorders>
              <w:top w:val="single" w:sz="4" w:space="0" w:color="auto"/>
              <w:bottom w:val="single" w:sz="4" w:space="0" w:color="auto"/>
              <w:right w:val="single" w:sz="4" w:space="0" w:color="auto"/>
            </w:tcBorders>
            <w:vAlign w:val="center"/>
          </w:tcPr>
          <w:p w:rsidR="00F235C3" w:rsidRDefault="00F235C3">
            <w:pPr>
              <w:widowControl/>
              <w:jc w:val="center"/>
              <w:rPr>
                <w:rFonts w:ascii="宋体" w:eastAsia="宋体" w:hAnsi="宋体" w:cs="宋体"/>
                <w:sz w:val="24"/>
              </w:rPr>
            </w:pPr>
          </w:p>
        </w:tc>
        <w:tc>
          <w:tcPr>
            <w:tcW w:w="524" w:type="pct"/>
            <w:tcBorders>
              <w:top w:val="single" w:sz="4" w:space="0" w:color="auto"/>
              <w:left w:val="single" w:sz="4" w:space="0" w:color="auto"/>
              <w:bottom w:val="single" w:sz="4" w:space="0" w:color="auto"/>
              <w:right w:val="single" w:sz="4" w:space="0" w:color="auto"/>
            </w:tcBorders>
            <w:vAlign w:val="center"/>
          </w:tcPr>
          <w:p w:rsidR="00F235C3" w:rsidRDefault="00F235C3">
            <w:pPr>
              <w:widowControl/>
              <w:jc w:val="center"/>
              <w:rPr>
                <w:rFonts w:ascii="宋体" w:eastAsia="宋体" w:hAnsi="宋体" w:cs="宋体"/>
                <w:kern w:val="0"/>
                <w:sz w:val="24"/>
              </w:rPr>
            </w:pPr>
          </w:p>
        </w:tc>
        <w:tc>
          <w:tcPr>
            <w:tcW w:w="491" w:type="pct"/>
            <w:tcBorders>
              <w:top w:val="single" w:sz="4" w:space="0" w:color="auto"/>
              <w:left w:val="single" w:sz="4" w:space="0" w:color="auto"/>
              <w:bottom w:val="single" w:sz="4" w:space="0" w:color="auto"/>
              <w:right w:val="single" w:sz="4" w:space="0" w:color="auto"/>
            </w:tcBorders>
            <w:vAlign w:val="center"/>
          </w:tcPr>
          <w:p w:rsidR="00F235C3" w:rsidRDefault="00F235C3">
            <w:pPr>
              <w:widowControl/>
              <w:jc w:val="center"/>
              <w:rPr>
                <w:rFonts w:ascii="宋体" w:eastAsia="宋体" w:hAnsi="宋体" w:cs="宋体"/>
                <w:kern w:val="0"/>
                <w:sz w:val="24"/>
              </w:rPr>
            </w:pPr>
          </w:p>
        </w:tc>
        <w:tc>
          <w:tcPr>
            <w:tcW w:w="677" w:type="pct"/>
            <w:tcBorders>
              <w:top w:val="single" w:sz="4" w:space="0" w:color="auto"/>
              <w:left w:val="single" w:sz="4" w:space="0" w:color="auto"/>
              <w:bottom w:val="single" w:sz="4" w:space="0" w:color="auto"/>
              <w:right w:val="single" w:sz="4" w:space="0" w:color="auto"/>
            </w:tcBorders>
            <w:vAlign w:val="center"/>
          </w:tcPr>
          <w:p w:rsidR="00F235C3" w:rsidRDefault="00F235C3">
            <w:pPr>
              <w:widowControl/>
              <w:jc w:val="center"/>
              <w:rPr>
                <w:rFonts w:ascii="宋体" w:eastAsia="宋体" w:hAnsi="宋体" w:cs="宋体"/>
                <w:kern w:val="0"/>
                <w:sz w:val="24"/>
              </w:rPr>
            </w:pPr>
          </w:p>
        </w:tc>
        <w:tc>
          <w:tcPr>
            <w:tcW w:w="844" w:type="pct"/>
            <w:tcBorders>
              <w:top w:val="single" w:sz="4" w:space="0" w:color="auto"/>
              <w:left w:val="single" w:sz="4" w:space="0" w:color="auto"/>
              <w:bottom w:val="single" w:sz="4" w:space="0" w:color="auto"/>
              <w:right w:val="single" w:sz="4" w:space="0" w:color="auto"/>
            </w:tcBorders>
            <w:vAlign w:val="center"/>
          </w:tcPr>
          <w:p w:rsidR="00F235C3" w:rsidRDefault="00F235C3">
            <w:pPr>
              <w:widowControl/>
              <w:jc w:val="center"/>
              <w:rPr>
                <w:rFonts w:ascii="宋体" w:eastAsia="宋体" w:hAnsi="宋体" w:cs="宋体"/>
                <w:kern w:val="0"/>
                <w:sz w:val="24"/>
              </w:rPr>
            </w:pPr>
          </w:p>
        </w:tc>
      </w:tr>
      <w:tr w:rsidR="00F235C3">
        <w:trPr>
          <w:cantSplit/>
          <w:trHeight w:val="454"/>
          <w:jc w:val="center"/>
        </w:trPr>
        <w:tc>
          <w:tcPr>
            <w:tcW w:w="5000" w:type="pct"/>
            <w:gridSpan w:val="6"/>
            <w:tcBorders>
              <w:right w:val="single" w:sz="4" w:space="0" w:color="auto"/>
            </w:tcBorders>
            <w:vAlign w:val="center"/>
          </w:tcPr>
          <w:p w:rsidR="00F235C3" w:rsidRDefault="00000000">
            <w:pPr>
              <w:widowControl/>
              <w:rPr>
                <w:rFonts w:ascii="宋体" w:eastAsia="宋体" w:hAnsi="宋体" w:cs="宋体"/>
                <w:kern w:val="0"/>
                <w:sz w:val="24"/>
              </w:rPr>
            </w:pPr>
            <w:r>
              <w:rPr>
                <w:rFonts w:ascii="宋体" w:eastAsia="宋体" w:hAnsi="宋体" w:cs="宋体" w:hint="eastAsia"/>
                <w:kern w:val="0"/>
                <w:sz w:val="24"/>
              </w:rPr>
              <w:lastRenderedPageBreak/>
              <w:t>（二）服务要求</w:t>
            </w:r>
          </w:p>
        </w:tc>
      </w:tr>
      <w:tr w:rsidR="00F235C3">
        <w:trPr>
          <w:cantSplit/>
          <w:trHeight w:val="454"/>
          <w:jc w:val="center"/>
        </w:trPr>
        <w:tc>
          <w:tcPr>
            <w:tcW w:w="843" w:type="pct"/>
            <w:vAlign w:val="center"/>
          </w:tcPr>
          <w:p w:rsidR="00F235C3" w:rsidRDefault="00000000">
            <w:pPr>
              <w:spacing w:line="288" w:lineRule="auto"/>
              <w:jc w:val="center"/>
              <w:rPr>
                <w:rFonts w:ascii="宋体" w:eastAsia="宋体" w:hAnsi="宋体" w:cs="宋体"/>
                <w:spacing w:val="-6"/>
                <w:sz w:val="24"/>
              </w:rPr>
            </w:pPr>
            <w:r>
              <w:rPr>
                <w:rFonts w:ascii="宋体" w:eastAsia="宋体" w:hAnsi="宋体" w:cs="宋体" w:hint="eastAsia"/>
                <w:spacing w:val="-6"/>
                <w:sz w:val="24"/>
              </w:rPr>
              <w:t>项目</w:t>
            </w:r>
          </w:p>
        </w:tc>
        <w:tc>
          <w:tcPr>
            <w:tcW w:w="4156" w:type="pct"/>
            <w:gridSpan w:val="5"/>
            <w:tcBorders>
              <w:top w:val="single" w:sz="4" w:space="0" w:color="auto"/>
              <w:bottom w:val="single" w:sz="4" w:space="0" w:color="auto"/>
              <w:right w:val="single" w:sz="4" w:space="0" w:color="auto"/>
            </w:tcBorders>
            <w:vAlign w:val="center"/>
          </w:tcPr>
          <w:p w:rsidR="00F235C3" w:rsidRDefault="00000000">
            <w:pPr>
              <w:widowControl/>
              <w:ind w:firstLine="480"/>
              <w:jc w:val="center"/>
              <w:rPr>
                <w:rFonts w:ascii="宋体" w:eastAsia="宋体" w:hAnsi="宋体" w:cs="宋体"/>
                <w:kern w:val="0"/>
                <w:sz w:val="24"/>
              </w:rPr>
            </w:pPr>
            <w:r>
              <w:rPr>
                <w:rFonts w:ascii="宋体" w:eastAsia="宋体" w:hAnsi="宋体" w:cs="宋体" w:hint="eastAsia"/>
                <w:kern w:val="0"/>
                <w:sz w:val="24"/>
              </w:rPr>
              <w:t>内容</w:t>
            </w:r>
          </w:p>
        </w:tc>
      </w:tr>
      <w:tr w:rsidR="00F235C3">
        <w:trPr>
          <w:cantSplit/>
          <w:trHeight w:val="454"/>
          <w:jc w:val="center"/>
        </w:trPr>
        <w:tc>
          <w:tcPr>
            <w:tcW w:w="843" w:type="pct"/>
            <w:tcBorders>
              <w:right w:val="single" w:sz="4" w:space="0" w:color="auto"/>
            </w:tcBorders>
            <w:vAlign w:val="center"/>
          </w:tcPr>
          <w:p w:rsidR="00F235C3" w:rsidRDefault="00000000">
            <w:pPr>
              <w:widowControl/>
              <w:jc w:val="center"/>
              <w:rPr>
                <w:rFonts w:ascii="宋体" w:eastAsia="宋体" w:hAnsi="宋体" w:cs="宋体"/>
                <w:kern w:val="0"/>
                <w:sz w:val="24"/>
              </w:rPr>
            </w:pPr>
            <w:r>
              <w:rPr>
                <w:rFonts w:ascii="宋体" w:eastAsia="宋体" w:hAnsi="宋体" w:cs="宋体" w:hint="eastAsia"/>
                <w:kern w:val="0"/>
                <w:sz w:val="24"/>
              </w:rPr>
              <w:t>服务承诺</w:t>
            </w:r>
          </w:p>
        </w:tc>
        <w:tc>
          <w:tcPr>
            <w:tcW w:w="4156" w:type="pct"/>
            <w:gridSpan w:val="5"/>
            <w:tcBorders>
              <w:top w:val="single" w:sz="4" w:space="0" w:color="auto"/>
              <w:left w:val="single" w:sz="4" w:space="0" w:color="auto"/>
              <w:bottom w:val="single" w:sz="4" w:space="0" w:color="auto"/>
              <w:right w:val="single" w:sz="4" w:space="0" w:color="auto"/>
            </w:tcBorders>
            <w:vAlign w:val="center"/>
          </w:tcPr>
          <w:p w:rsidR="00F235C3" w:rsidRDefault="00F235C3">
            <w:pPr>
              <w:widowControl/>
              <w:rPr>
                <w:rFonts w:ascii="宋体" w:eastAsia="宋体" w:hAnsi="宋体" w:cs="宋体"/>
                <w:kern w:val="0"/>
                <w:sz w:val="24"/>
              </w:rPr>
            </w:pPr>
          </w:p>
        </w:tc>
      </w:tr>
      <w:tr w:rsidR="00F235C3">
        <w:trPr>
          <w:cantSplit/>
          <w:trHeight w:val="454"/>
          <w:jc w:val="center"/>
        </w:trPr>
        <w:tc>
          <w:tcPr>
            <w:tcW w:w="843" w:type="pct"/>
            <w:tcBorders>
              <w:right w:val="single" w:sz="4" w:space="0" w:color="auto"/>
            </w:tcBorders>
            <w:vAlign w:val="center"/>
          </w:tcPr>
          <w:p w:rsidR="00F235C3" w:rsidRDefault="00000000">
            <w:pPr>
              <w:widowControl/>
              <w:jc w:val="center"/>
              <w:rPr>
                <w:rFonts w:ascii="宋体" w:eastAsia="宋体" w:hAnsi="宋体" w:cs="宋体"/>
                <w:kern w:val="0"/>
                <w:sz w:val="24"/>
              </w:rPr>
            </w:pPr>
            <w:r>
              <w:rPr>
                <w:rFonts w:ascii="宋体" w:eastAsia="宋体" w:hAnsi="宋体" w:cs="宋体" w:hint="eastAsia"/>
                <w:kern w:val="0"/>
                <w:sz w:val="24"/>
              </w:rPr>
              <w:t>质量要求</w:t>
            </w:r>
          </w:p>
        </w:tc>
        <w:tc>
          <w:tcPr>
            <w:tcW w:w="4156" w:type="pct"/>
            <w:gridSpan w:val="5"/>
            <w:tcBorders>
              <w:top w:val="single" w:sz="4" w:space="0" w:color="auto"/>
              <w:left w:val="single" w:sz="4" w:space="0" w:color="auto"/>
              <w:bottom w:val="single" w:sz="4" w:space="0" w:color="auto"/>
              <w:right w:val="single" w:sz="4" w:space="0" w:color="auto"/>
            </w:tcBorders>
            <w:vAlign w:val="center"/>
          </w:tcPr>
          <w:p w:rsidR="00F235C3" w:rsidRDefault="00F235C3">
            <w:pPr>
              <w:widowControl/>
              <w:rPr>
                <w:rFonts w:ascii="宋体" w:eastAsia="宋体" w:hAnsi="宋体" w:cs="宋体"/>
                <w:kern w:val="0"/>
                <w:sz w:val="24"/>
              </w:rPr>
            </w:pPr>
          </w:p>
        </w:tc>
      </w:tr>
      <w:tr w:rsidR="00F235C3">
        <w:trPr>
          <w:cantSplit/>
          <w:trHeight w:val="454"/>
          <w:jc w:val="center"/>
        </w:trPr>
        <w:tc>
          <w:tcPr>
            <w:tcW w:w="843" w:type="pct"/>
            <w:tcBorders>
              <w:right w:val="single" w:sz="4" w:space="0" w:color="auto"/>
            </w:tcBorders>
            <w:vAlign w:val="center"/>
          </w:tcPr>
          <w:p w:rsidR="00F235C3" w:rsidRDefault="00000000">
            <w:pPr>
              <w:widowControl/>
              <w:jc w:val="center"/>
              <w:rPr>
                <w:rFonts w:ascii="宋体" w:eastAsia="宋体" w:hAnsi="宋体" w:cs="宋体"/>
                <w:kern w:val="0"/>
                <w:sz w:val="24"/>
              </w:rPr>
            </w:pPr>
            <w:r>
              <w:rPr>
                <w:rFonts w:ascii="宋体" w:eastAsia="宋体" w:hAnsi="宋体" w:cs="宋体" w:hint="eastAsia"/>
                <w:kern w:val="0"/>
                <w:sz w:val="24"/>
              </w:rPr>
              <w:t>验收细则</w:t>
            </w:r>
          </w:p>
        </w:tc>
        <w:tc>
          <w:tcPr>
            <w:tcW w:w="4156" w:type="pct"/>
            <w:gridSpan w:val="5"/>
            <w:tcBorders>
              <w:top w:val="single" w:sz="4" w:space="0" w:color="auto"/>
              <w:left w:val="single" w:sz="4" w:space="0" w:color="auto"/>
              <w:bottom w:val="single" w:sz="4" w:space="0" w:color="auto"/>
              <w:right w:val="single" w:sz="4" w:space="0" w:color="auto"/>
            </w:tcBorders>
            <w:vAlign w:val="center"/>
          </w:tcPr>
          <w:p w:rsidR="00F235C3" w:rsidRDefault="00F235C3">
            <w:pPr>
              <w:widowControl/>
              <w:rPr>
                <w:rFonts w:ascii="宋体" w:eastAsia="宋体" w:hAnsi="宋体" w:cs="宋体"/>
                <w:kern w:val="0"/>
                <w:sz w:val="24"/>
              </w:rPr>
            </w:pPr>
          </w:p>
        </w:tc>
      </w:tr>
      <w:tr w:rsidR="00F235C3">
        <w:trPr>
          <w:cantSplit/>
          <w:trHeight w:val="454"/>
          <w:jc w:val="center"/>
        </w:trPr>
        <w:tc>
          <w:tcPr>
            <w:tcW w:w="843" w:type="pct"/>
            <w:tcBorders>
              <w:right w:val="single" w:sz="4" w:space="0" w:color="auto"/>
            </w:tcBorders>
            <w:vAlign w:val="center"/>
          </w:tcPr>
          <w:p w:rsidR="00F235C3" w:rsidRDefault="00000000">
            <w:pPr>
              <w:widowControl/>
              <w:jc w:val="center"/>
              <w:rPr>
                <w:rFonts w:ascii="宋体" w:eastAsia="宋体" w:hAnsi="宋体" w:cs="宋体"/>
                <w:kern w:val="0"/>
                <w:sz w:val="24"/>
              </w:rPr>
            </w:pPr>
            <w:r>
              <w:rPr>
                <w:rFonts w:ascii="宋体" w:eastAsia="宋体" w:hAnsi="宋体" w:cs="宋体" w:hint="eastAsia"/>
                <w:kern w:val="0"/>
                <w:sz w:val="24"/>
              </w:rPr>
              <w:t>质</w:t>
            </w:r>
            <w:proofErr w:type="gramStart"/>
            <w:r>
              <w:rPr>
                <w:rFonts w:ascii="宋体" w:eastAsia="宋体" w:hAnsi="宋体" w:cs="宋体" w:hint="eastAsia"/>
                <w:kern w:val="0"/>
                <w:sz w:val="24"/>
              </w:rPr>
              <w:t>保要求</w:t>
            </w:r>
            <w:proofErr w:type="gramEnd"/>
          </w:p>
        </w:tc>
        <w:tc>
          <w:tcPr>
            <w:tcW w:w="4156" w:type="pct"/>
            <w:gridSpan w:val="5"/>
            <w:tcBorders>
              <w:top w:val="single" w:sz="4" w:space="0" w:color="auto"/>
              <w:left w:val="single" w:sz="4" w:space="0" w:color="auto"/>
              <w:bottom w:val="single" w:sz="4" w:space="0" w:color="auto"/>
              <w:right w:val="single" w:sz="4" w:space="0" w:color="auto"/>
            </w:tcBorders>
            <w:vAlign w:val="center"/>
          </w:tcPr>
          <w:p w:rsidR="00F235C3" w:rsidRDefault="00F235C3">
            <w:pPr>
              <w:widowControl/>
              <w:rPr>
                <w:rFonts w:ascii="宋体" w:eastAsia="宋体" w:hAnsi="宋体" w:cs="宋体"/>
                <w:kern w:val="0"/>
                <w:sz w:val="24"/>
              </w:rPr>
            </w:pPr>
          </w:p>
        </w:tc>
      </w:tr>
      <w:tr w:rsidR="00F235C3">
        <w:trPr>
          <w:cantSplit/>
          <w:trHeight w:val="454"/>
          <w:jc w:val="center"/>
        </w:trPr>
        <w:tc>
          <w:tcPr>
            <w:tcW w:w="843" w:type="pct"/>
            <w:tcBorders>
              <w:right w:val="single" w:sz="4" w:space="0" w:color="auto"/>
            </w:tcBorders>
            <w:vAlign w:val="center"/>
          </w:tcPr>
          <w:p w:rsidR="00F235C3" w:rsidRDefault="00000000">
            <w:pPr>
              <w:widowControl/>
              <w:jc w:val="center"/>
              <w:rPr>
                <w:rFonts w:ascii="宋体" w:eastAsia="宋体" w:hAnsi="宋体" w:cs="宋体"/>
                <w:kern w:val="0"/>
                <w:sz w:val="24"/>
              </w:rPr>
            </w:pPr>
            <w:r>
              <w:rPr>
                <w:rFonts w:ascii="宋体" w:eastAsia="宋体" w:hAnsi="宋体" w:cs="宋体" w:hint="eastAsia"/>
                <w:kern w:val="0"/>
                <w:sz w:val="24"/>
              </w:rPr>
              <w:t>其他</w:t>
            </w:r>
          </w:p>
        </w:tc>
        <w:tc>
          <w:tcPr>
            <w:tcW w:w="4156" w:type="pct"/>
            <w:gridSpan w:val="5"/>
            <w:tcBorders>
              <w:top w:val="single" w:sz="4" w:space="0" w:color="auto"/>
              <w:left w:val="single" w:sz="4" w:space="0" w:color="auto"/>
              <w:bottom w:val="single" w:sz="4" w:space="0" w:color="auto"/>
              <w:right w:val="single" w:sz="4" w:space="0" w:color="auto"/>
            </w:tcBorders>
            <w:vAlign w:val="center"/>
          </w:tcPr>
          <w:p w:rsidR="00F235C3" w:rsidRDefault="00F235C3">
            <w:pPr>
              <w:widowControl/>
              <w:rPr>
                <w:rFonts w:ascii="宋体" w:eastAsia="宋体" w:hAnsi="宋体" w:cs="宋体"/>
                <w:kern w:val="0"/>
                <w:sz w:val="24"/>
              </w:rPr>
            </w:pPr>
          </w:p>
        </w:tc>
      </w:tr>
      <w:tr w:rsidR="00F235C3">
        <w:trPr>
          <w:cantSplit/>
          <w:trHeight w:val="454"/>
          <w:jc w:val="center"/>
        </w:trPr>
        <w:tc>
          <w:tcPr>
            <w:tcW w:w="5000" w:type="pct"/>
            <w:gridSpan w:val="6"/>
            <w:tcBorders>
              <w:right w:val="single" w:sz="4" w:space="0" w:color="auto"/>
            </w:tcBorders>
            <w:vAlign w:val="center"/>
          </w:tcPr>
          <w:p w:rsidR="00F235C3" w:rsidRDefault="00000000">
            <w:pPr>
              <w:widowControl/>
              <w:rPr>
                <w:rFonts w:ascii="宋体" w:eastAsia="宋体" w:hAnsi="宋体" w:cs="宋体"/>
                <w:color w:val="FF0000"/>
                <w:kern w:val="0"/>
                <w:sz w:val="24"/>
              </w:rPr>
            </w:pPr>
            <w:r>
              <w:rPr>
                <w:rFonts w:ascii="宋体" w:eastAsia="宋体" w:hAnsi="宋体" w:cs="宋体" w:hint="eastAsia"/>
                <w:color w:val="000000"/>
                <w:kern w:val="0"/>
                <w:sz w:val="24"/>
              </w:rPr>
              <w:t>（三）合同价格</w:t>
            </w:r>
          </w:p>
        </w:tc>
      </w:tr>
      <w:tr w:rsidR="00F235C3">
        <w:trPr>
          <w:cantSplit/>
          <w:trHeight w:val="454"/>
          <w:jc w:val="center"/>
        </w:trPr>
        <w:tc>
          <w:tcPr>
            <w:tcW w:w="5000" w:type="pct"/>
            <w:gridSpan w:val="6"/>
            <w:tcBorders>
              <w:right w:val="single" w:sz="4" w:space="0" w:color="auto"/>
            </w:tcBorders>
            <w:vAlign w:val="center"/>
          </w:tcPr>
          <w:p w:rsidR="00F235C3" w:rsidRDefault="00000000">
            <w:pPr>
              <w:spacing w:line="288" w:lineRule="auto"/>
              <w:rPr>
                <w:rFonts w:ascii="Calibri" w:eastAsia="宋体" w:hAnsi="Calibri" w:cs="Times New Roman"/>
                <w:szCs w:val="22"/>
              </w:rPr>
            </w:pPr>
            <w:r>
              <w:rPr>
                <w:rFonts w:ascii="宋体" w:eastAsia="宋体" w:hAnsi="宋体" w:cs="宋体" w:hint="eastAsia"/>
                <w:sz w:val="24"/>
              </w:rPr>
              <w:t>合同总价（人民币）：大写价款  元   （¥：数字小写价款 元）</w:t>
            </w:r>
          </w:p>
          <w:p w:rsidR="00F235C3" w:rsidRDefault="00000000">
            <w:pPr>
              <w:rPr>
                <w:rFonts w:ascii="Calibri" w:eastAsia="宋体" w:hAnsi="Calibri" w:cs="Times New Roman"/>
                <w:szCs w:val="22"/>
              </w:rPr>
            </w:pPr>
            <w:r>
              <w:rPr>
                <w:rFonts w:ascii="宋体" w:eastAsia="宋体" w:hAnsi="宋体" w:cs="宋体" w:hint="eastAsia"/>
                <w:color w:val="000000"/>
                <w:kern w:val="0"/>
                <w:sz w:val="24"/>
              </w:rPr>
              <w:t>以上价格：□含税  □不含税，税率为：</w:t>
            </w:r>
            <w:r>
              <w:rPr>
                <w:rFonts w:ascii="宋体" w:eastAsia="宋体" w:hAnsi="宋体" w:cs="宋体" w:hint="eastAsia"/>
                <w:color w:val="000000"/>
                <w:kern w:val="0"/>
                <w:sz w:val="24"/>
                <w:u w:val="single"/>
              </w:rPr>
              <w:t xml:space="preserve">      </w:t>
            </w:r>
          </w:p>
        </w:tc>
      </w:tr>
    </w:tbl>
    <w:p w:rsidR="00F235C3" w:rsidRDefault="00000000">
      <w:pPr>
        <w:spacing w:line="600" w:lineRule="exact"/>
        <w:ind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1.以上合同价格包括服务过程的</w:t>
      </w:r>
      <w:r>
        <w:rPr>
          <w:rFonts w:ascii="仿宋_GB2312" w:eastAsia="仿宋_GB2312" w:hAnsi="仿宋_GB2312" w:cs="仿宋_GB2312" w:hint="eastAsia"/>
          <w:bCs/>
          <w:sz w:val="28"/>
          <w:szCs w:val="28"/>
          <w:u w:val="single"/>
        </w:rPr>
        <w:t xml:space="preserve">             </w:t>
      </w:r>
      <w:r>
        <w:rPr>
          <w:rFonts w:ascii="仿宋_GB2312" w:eastAsia="仿宋_GB2312" w:hAnsi="仿宋_GB2312" w:cs="仿宋_GB2312" w:hint="eastAsia"/>
          <w:bCs/>
          <w:sz w:val="28"/>
          <w:szCs w:val="28"/>
        </w:rPr>
        <w:t>等全部费用</w:t>
      </w:r>
      <w:r w:rsidR="00F668C6">
        <w:rPr>
          <w:rFonts w:ascii="仿宋_GB2312" w:eastAsia="仿宋_GB2312" w:hAnsi="仿宋_GB2312" w:cs="仿宋_GB2312" w:hint="eastAsia"/>
          <w:bCs/>
          <w:sz w:val="28"/>
          <w:szCs w:val="28"/>
        </w:rPr>
        <w:t>。</w:t>
      </w:r>
    </w:p>
    <w:p w:rsidR="00F235C3" w:rsidRDefault="00000000">
      <w:pPr>
        <w:ind w:firstLine="560"/>
        <w:rPr>
          <w:rFonts w:ascii="仿宋_GB2312" w:eastAsia="仿宋_GB2312" w:hAnsi="仿宋_GB2312" w:cs="仿宋_GB2312"/>
          <w:bCs/>
          <w:color w:val="FF0000"/>
          <w:sz w:val="28"/>
          <w:szCs w:val="28"/>
        </w:rPr>
      </w:pPr>
      <w:r>
        <w:rPr>
          <w:rFonts w:ascii="仿宋_GB2312" w:eastAsia="仿宋_GB2312" w:hAnsi="仿宋_GB2312" w:cs="仿宋_GB2312" w:hint="eastAsia"/>
          <w:bCs/>
          <w:color w:val="FF0000"/>
          <w:sz w:val="28"/>
          <w:szCs w:val="28"/>
        </w:rPr>
        <w:t>2.服务内容、服务要求等可详见附件一《xx项目明细》。（在正文内无法列详细时，增加为合同附件，不需要使用时可删除红色字体的整条内容，保留表格及第1条要求即可）</w:t>
      </w:r>
    </w:p>
    <w:p w:rsidR="00F235C3" w:rsidRDefault="00000000">
      <w:pPr>
        <w:spacing w:line="600" w:lineRule="exact"/>
        <w:ind w:firstLineChars="200" w:firstLine="560"/>
        <w:rPr>
          <w:rFonts w:ascii="黑体" w:eastAsia="黑体" w:hAnsi="黑体" w:cs="黑体"/>
          <w:bCs/>
          <w:sz w:val="28"/>
          <w:szCs w:val="28"/>
        </w:rPr>
      </w:pPr>
      <w:r>
        <w:rPr>
          <w:rFonts w:ascii="黑体" w:eastAsia="黑体" w:hAnsi="黑体" w:cs="黑体" w:hint="eastAsia"/>
          <w:bCs/>
          <w:sz w:val="28"/>
          <w:szCs w:val="28"/>
        </w:rPr>
        <w:t>第二条  服务期限、地点</w:t>
      </w:r>
    </w:p>
    <w:p w:rsidR="00F235C3" w:rsidRDefault="00000000">
      <w:pPr>
        <w:ind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1.服务期限：【     】；</w:t>
      </w:r>
    </w:p>
    <w:p w:rsidR="00F235C3" w:rsidRDefault="00000000">
      <w:pPr>
        <w:ind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2.服务地点：【     】；</w:t>
      </w:r>
    </w:p>
    <w:p w:rsidR="00F235C3" w:rsidRDefault="00000000">
      <w:pPr>
        <w:ind w:firstLine="560"/>
        <w:rPr>
          <w:rFonts w:ascii="仿宋_GB2312" w:eastAsia="仿宋_GB2312" w:hAnsi="仿宋_GB2312" w:cs="仿宋_GB2312"/>
          <w:bCs/>
          <w:sz w:val="28"/>
          <w:szCs w:val="28"/>
          <w:u w:val="single"/>
        </w:rPr>
      </w:pPr>
      <w:r>
        <w:rPr>
          <w:rFonts w:ascii="仿宋_GB2312" w:eastAsia="仿宋_GB2312" w:hAnsi="仿宋_GB2312" w:cs="仿宋_GB2312" w:hint="eastAsia"/>
          <w:bCs/>
          <w:sz w:val="28"/>
          <w:szCs w:val="28"/>
        </w:rPr>
        <w:t>3.甲方联系人：【     】联系方式：【     】；</w:t>
      </w:r>
    </w:p>
    <w:p w:rsidR="00F235C3" w:rsidRDefault="00000000">
      <w:pPr>
        <w:ind w:firstLineChars="300" w:firstLine="840"/>
        <w:rPr>
          <w:rFonts w:ascii="仿宋_GB2312" w:eastAsia="仿宋_GB2312" w:hAnsi="仿宋_GB2312" w:cs="仿宋_GB2312"/>
          <w:bCs/>
          <w:sz w:val="28"/>
          <w:szCs w:val="28"/>
          <w:u w:val="single"/>
        </w:rPr>
      </w:pPr>
      <w:r>
        <w:rPr>
          <w:rFonts w:ascii="仿宋_GB2312" w:eastAsia="仿宋_GB2312" w:hAnsi="仿宋_GB2312" w:cs="仿宋_GB2312" w:hint="eastAsia"/>
          <w:bCs/>
          <w:sz w:val="28"/>
          <w:szCs w:val="28"/>
        </w:rPr>
        <w:t>乙方联系人：【     】联系方式：【     】。</w:t>
      </w:r>
    </w:p>
    <w:p w:rsidR="00F235C3" w:rsidRDefault="00000000">
      <w:pPr>
        <w:spacing w:line="600" w:lineRule="exact"/>
        <w:ind w:firstLineChars="200" w:firstLine="560"/>
        <w:rPr>
          <w:rFonts w:ascii="黑体" w:eastAsia="黑体" w:hAnsi="黑体" w:cs="黑体"/>
          <w:bCs/>
          <w:sz w:val="28"/>
          <w:szCs w:val="28"/>
        </w:rPr>
      </w:pPr>
      <w:r>
        <w:rPr>
          <w:rFonts w:ascii="黑体" w:eastAsia="黑体" w:hAnsi="黑体" w:cs="黑体" w:hint="eastAsia"/>
          <w:bCs/>
          <w:sz w:val="28"/>
          <w:szCs w:val="28"/>
        </w:rPr>
        <w:t>第三条  知识产权</w:t>
      </w:r>
    </w:p>
    <w:p w:rsidR="00F235C3" w:rsidRDefault="00000000">
      <w:pPr>
        <w:spacing w:line="600" w:lineRule="exact"/>
        <w:ind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1.知识产权归属</w:t>
      </w:r>
    </w:p>
    <w:p w:rsidR="00F235C3" w:rsidRDefault="00000000">
      <w:pPr>
        <w:spacing w:line="600" w:lineRule="exact"/>
        <w:ind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双方在履行本合同过程中形成的所有技术成果、全部资料的知识产权及形成的相关利益除署名权以外均由甲方享有。上述知识产权归属约定不因本合同解除而改变，无论合同解除原因。未经甲方许可，乙方不得向第三人泄露、转让、许可他人使用，也不得非为本合同目</w:t>
      </w:r>
      <w:r>
        <w:rPr>
          <w:rFonts w:ascii="仿宋_GB2312" w:eastAsia="仿宋_GB2312" w:hAnsi="仿宋_GB2312" w:cs="仿宋_GB2312" w:hint="eastAsia"/>
          <w:bCs/>
          <w:sz w:val="28"/>
          <w:szCs w:val="28"/>
        </w:rPr>
        <w:lastRenderedPageBreak/>
        <w:t>的而使用。</w:t>
      </w:r>
    </w:p>
    <w:p w:rsidR="00F235C3" w:rsidRDefault="00000000">
      <w:pPr>
        <w:spacing w:line="600" w:lineRule="exact"/>
        <w:ind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2.乙方应保证提供服务过程中不会侵犯任何第三方的知识产权，服务中如果任何第三方提出侵权指控，乙方须与第三方交涉并承担可能发生的一切法律责任和费用。</w:t>
      </w:r>
    </w:p>
    <w:p w:rsidR="00F235C3" w:rsidRDefault="00000000">
      <w:pPr>
        <w:spacing w:line="600" w:lineRule="exact"/>
        <w:ind w:firstLineChars="200" w:firstLine="560"/>
        <w:rPr>
          <w:rFonts w:ascii="黑体" w:eastAsia="黑体" w:hAnsi="黑体" w:cs="黑体"/>
          <w:bCs/>
          <w:sz w:val="28"/>
          <w:szCs w:val="28"/>
        </w:rPr>
      </w:pPr>
      <w:r>
        <w:rPr>
          <w:rFonts w:ascii="黑体" w:eastAsia="黑体" w:hAnsi="黑体" w:cs="黑体" w:hint="eastAsia"/>
          <w:bCs/>
          <w:sz w:val="28"/>
          <w:szCs w:val="28"/>
        </w:rPr>
        <w:t>第四条  转让和分包</w:t>
      </w:r>
    </w:p>
    <w:p w:rsidR="00F235C3" w:rsidRDefault="00000000">
      <w:pPr>
        <w:spacing w:line="600" w:lineRule="exact"/>
        <w:ind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1.本合同范围的服务，应由乙方直接完成，未经甲方的书面同意，乙方不得将本合同范围的服务全部或部分转包、分包给任何第三方完成</w:t>
      </w:r>
      <w:r w:rsidR="00F668C6">
        <w:rPr>
          <w:rFonts w:ascii="仿宋_GB2312" w:eastAsia="仿宋_GB2312" w:hAnsi="仿宋_GB2312" w:cs="仿宋_GB2312" w:hint="eastAsia"/>
          <w:bCs/>
          <w:sz w:val="28"/>
          <w:szCs w:val="28"/>
        </w:rPr>
        <w:t>。</w:t>
      </w:r>
    </w:p>
    <w:p w:rsidR="00F235C3" w:rsidRDefault="00000000">
      <w:pPr>
        <w:spacing w:line="600" w:lineRule="exact"/>
        <w:ind w:firstLine="560"/>
        <w:rPr>
          <w:rFonts w:ascii="等线" w:eastAsia="等线" w:hAnsi="等线" w:cs="Times New Roman"/>
          <w:szCs w:val="22"/>
        </w:rPr>
      </w:pPr>
      <w:r>
        <w:rPr>
          <w:rFonts w:ascii="仿宋_GB2312" w:eastAsia="仿宋_GB2312" w:hAnsi="仿宋_GB2312" w:cs="仿宋_GB2312" w:hint="eastAsia"/>
          <w:bCs/>
          <w:sz w:val="28"/>
          <w:szCs w:val="28"/>
        </w:rPr>
        <w:t>2.乙方未经甲方书面同意擅自转让或转包、分包的，甲方有权解除合同并拒付（或要求乙方退还）合同价款，并要求乙方支付合同价款20%的违约金。</w:t>
      </w:r>
    </w:p>
    <w:p w:rsidR="00F235C3" w:rsidRDefault="00000000">
      <w:pPr>
        <w:spacing w:line="600" w:lineRule="exact"/>
        <w:ind w:firstLineChars="200" w:firstLine="560"/>
        <w:rPr>
          <w:rFonts w:ascii="黑体" w:eastAsia="黑体" w:hAnsi="黑体" w:cs="黑体"/>
          <w:bCs/>
          <w:sz w:val="28"/>
          <w:szCs w:val="28"/>
        </w:rPr>
      </w:pPr>
      <w:r>
        <w:rPr>
          <w:rFonts w:ascii="黑体" w:eastAsia="黑体" w:hAnsi="黑体" w:cs="黑体" w:hint="eastAsia"/>
          <w:bCs/>
          <w:sz w:val="28"/>
          <w:szCs w:val="28"/>
        </w:rPr>
        <w:t>第五条  价款支付</w:t>
      </w:r>
    </w:p>
    <w:p w:rsidR="00F235C3" w:rsidRDefault="00000000">
      <w:pPr>
        <w:spacing w:line="600" w:lineRule="exact"/>
        <w:ind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1.付款方式：本合同采用以下第</w:t>
      </w:r>
      <w:r>
        <w:rPr>
          <w:rFonts w:ascii="仿宋_GB2312" w:eastAsia="仿宋_GB2312" w:hAnsi="仿宋_GB2312" w:cs="仿宋_GB2312" w:hint="eastAsia"/>
          <w:bCs/>
          <w:sz w:val="28"/>
          <w:szCs w:val="28"/>
          <w:u w:val="single"/>
        </w:rPr>
        <w:t xml:space="preserve">    </w:t>
      </w:r>
      <w:r>
        <w:rPr>
          <w:rFonts w:ascii="仿宋_GB2312" w:eastAsia="仿宋_GB2312" w:hAnsi="仿宋_GB2312" w:cs="仿宋_GB2312" w:hint="eastAsia"/>
          <w:bCs/>
          <w:sz w:val="28"/>
          <w:szCs w:val="28"/>
        </w:rPr>
        <w:t>种付款方式</w:t>
      </w:r>
    </w:p>
    <w:p w:rsidR="00F235C3" w:rsidRDefault="00000000">
      <w:pPr>
        <w:spacing w:line="600" w:lineRule="exact"/>
        <w:ind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（1）验收合格后付款方式：乙方服务完成并经甲方验收合格之日起30天内，乙方应向甲方出具与合同价款一致的合法发票并提交请款资料，甲方自收到上述材料后【  】日内支付100%的合同价款的</w:t>
      </w:r>
      <w:r w:rsidR="00F668C6">
        <w:rPr>
          <w:rFonts w:ascii="仿宋_GB2312" w:eastAsia="仿宋_GB2312" w:hAnsi="仿宋_GB2312" w:cs="仿宋_GB2312" w:hint="eastAsia"/>
          <w:bCs/>
          <w:sz w:val="28"/>
          <w:szCs w:val="28"/>
        </w:rPr>
        <w:t>。</w:t>
      </w:r>
    </w:p>
    <w:p w:rsidR="00F235C3" w:rsidRDefault="00000000">
      <w:pPr>
        <w:spacing w:line="600" w:lineRule="exact"/>
        <w:ind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（2）预付款方式：合同签订后10日内，甲方支付合同总额的30%作为预付款；</w:t>
      </w:r>
      <w:r w:rsidR="00F668C6">
        <w:rPr>
          <w:rFonts w:ascii="仿宋_GB2312" w:eastAsia="仿宋_GB2312" w:hAnsi="仿宋_GB2312" w:cs="仿宋_GB2312" w:hint="eastAsia"/>
          <w:bCs/>
          <w:sz w:val="28"/>
          <w:szCs w:val="28"/>
        </w:rPr>
        <w:t>服务</w:t>
      </w:r>
      <w:r>
        <w:rPr>
          <w:rFonts w:ascii="仿宋_GB2312" w:eastAsia="仿宋_GB2312" w:hAnsi="仿宋_GB2312" w:cs="仿宋_GB2312" w:hint="eastAsia"/>
          <w:bCs/>
          <w:sz w:val="28"/>
          <w:szCs w:val="28"/>
        </w:rPr>
        <w:t>验收合格后，乙方出具全额发票，甲方收到发票后【  】日内支付剩余合同货款；甲方付款前，乙方应提供符合甲方要求的发票及请款材料，甲方收到上述材料后支付相应价款，乙方未提供发票等请款材料的，甲方有权拒绝付款。</w:t>
      </w:r>
    </w:p>
    <w:p w:rsidR="00F235C3" w:rsidRDefault="00000000">
      <w:pPr>
        <w:spacing w:line="600" w:lineRule="exact"/>
        <w:ind w:firstLine="560"/>
        <w:rPr>
          <w:rFonts w:ascii="等线" w:eastAsia="等线" w:hAnsi="等线" w:cs="Times New Roman"/>
          <w:szCs w:val="22"/>
          <w:u w:val="single"/>
        </w:rPr>
      </w:pPr>
      <w:r>
        <w:rPr>
          <w:rFonts w:ascii="仿宋_GB2312" w:eastAsia="仿宋_GB2312" w:hAnsi="仿宋_GB2312" w:cs="仿宋_GB2312" w:hint="eastAsia"/>
          <w:bCs/>
          <w:sz w:val="28"/>
          <w:szCs w:val="28"/>
        </w:rPr>
        <w:t>（3）其他方式：</w:t>
      </w:r>
      <w:r>
        <w:rPr>
          <w:rFonts w:ascii="仿宋_GB2312" w:eastAsia="仿宋_GB2312" w:hAnsi="仿宋_GB2312" w:cs="仿宋_GB2312" w:hint="eastAsia"/>
          <w:bCs/>
          <w:sz w:val="28"/>
          <w:szCs w:val="28"/>
          <w:u w:val="single"/>
        </w:rPr>
        <w:t xml:space="preserve">                                        </w:t>
      </w:r>
    </w:p>
    <w:p w:rsidR="00F235C3" w:rsidRDefault="00000000">
      <w:pPr>
        <w:autoSpaceDE w:val="0"/>
        <w:autoSpaceDN w:val="0"/>
        <w:adjustRightInd w:val="0"/>
        <w:spacing w:line="600" w:lineRule="exact"/>
        <w:ind w:firstLineChars="200" w:firstLine="560"/>
        <w:rPr>
          <w:rFonts w:ascii="仿宋_GB2312" w:eastAsia="仿宋_GB2312" w:hAnsi="仿宋_GB2312" w:cs="仿宋_GB2312"/>
          <w:bCs/>
          <w:color w:val="000000"/>
          <w:sz w:val="28"/>
          <w:szCs w:val="28"/>
        </w:rPr>
      </w:pPr>
      <w:r>
        <w:rPr>
          <w:rFonts w:ascii="仿宋_GB2312" w:eastAsia="仿宋_GB2312" w:hAnsi="仿宋_GB2312" w:cs="仿宋_GB2312" w:hint="eastAsia"/>
          <w:bCs/>
          <w:color w:val="000000"/>
          <w:sz w:val="28"/>
          <w:szCs w:val="28"/>
        </w:rPr>
        <w:lastRenderedPageBreak/>
        <w:t>2.支付方式为银行转账</w:t>
      </w:r>
    </w:p>
    <w:p w:rsidR="00F235C3" w:rsidRDefault="00000000">
      <w:pPr>
        <w:autoSpaceDE w:val="0"/>
        <w:autoSpaceDN w:val="0"/>
        <w:adjustRightInd w:val="0"/>
        <w:spacing w:line="600" w:lineRule="exact"/>
        <w:ind w:firstLineChars="200" w:firstLine="560"/>
        <w:rPr>
          <w:rFonts w:ascii="仿宋_GB2312" w:eastAsia="仿宋_GB2312" w:hAnsi="仿宋_GB2312" w:cs="仿宋_GB2312"/>
          <w:bCs/>
          <w:color w:val="000000"/>
          <w:sz w:val="28"/>
          <w:szCs w:val="28"/>
        </w:rPr>
      </w:pPr>
      <w:r>
        <w:rPr>
          <w:rFonts w:ascii="仿宋_GB2312" w:eastAsia="仿宋_GB2312" w:hAnsi="仿宋_GB2312" w:cs="仿宋_GB2312" w:hint="eastAsia"/>
          <w:bCs/>
          <w:color w:val="000000"/>
          <w:sz w:val="28"/>
          <w:szCs w:val="28"/>
        </w:rPr>
        <w:t>乙方指定的收款账户信息如下：</w:t>
      </w:r>
    </w:p>
    <w:p w:rsidR="00F235C3" w:rsidRDefault="00000000">
      <w:pPr>
        <w:autoSpaceDE w:val="0"/>
        <w:autoSpaceDN w:val="0"/>
        <w:adjustRightInd w:val="0"/>
        <w:spacing w:line="600" w:lineRule="exact"/>
        <w:ind w:firstLineChars="200" w:firstLine="560"/>
        <w:rPr>
          <w:rFonts w:ascii="仿宋_GB2312" w:eastAsia="仿宋_GB2312" w:hAnsi="仿宋_GB2312" w:cs="仿宋_GB2312"/>
          <w:bCs/>
          <w:color w:val="000000"/>
          <w:sz w:val="28"/>
          <w:szCs w:val="28"/>
          <w:u w:val="single"/>
        </w:rPr>
      </w:pPr>
      <w:r>
        <w:rPr>
          <w:rFonts w:ascii="仿宋_GB2312" w:eastAsia="仿宋_GB2312" w:hAnsi="仿宋_GB2312" w:cs="仿宋_GB2312" w:hint="eastAsia"/>
          <w:bCs/>
          <w:color w:val="000000"/>
          <w:sz w:val="28"/>
          <w:szCs w:val="28"/>
        </w:rPr>
        <w:t>开户名称：</w:t>
      </w:r>
      <w:r>
        <w:rPr>
          <w:rFonts w:ascii="仿宋_GB2312" w:eastAsia="仿宋_GB2312" w:hAnsi="仿宋_GB2312" w:cs="仿宋_GB2312" w:hint="eastAsia"/>
          <w:bCs/>
          <w:color w:val="000000"/>
          <w:sz w:val="28"/>
          <w:szCs w:val="28"/>
          <w:u w:val="single"/>
        </w:rPr>
        <w:t xml:space="preserve">                       </w:t>
      </w:r>
    </w:p>
    <w:p w:rsidR="00F235C3" w:rsidRDefault="00000000">
      <w:pPr>
        <w:autoSpaceDE w:val="0"/>
        <w:autoSpaceDN w:val="0"/>
        <w:adjustRightInd w:val="0"/>
        <w:spacing w:line="600" w:lineRule="exact"/>
        <w:ind w:firstLineChars="200" w:firstLine="560"/>
        <w:rPr>
          <w:rFonts w:ascii="仿宋_GB2312" w:eastAsia="仿宋_GB2312" w:hAnsi="仿宋_GB2312" w:cs="仿宋_GB2312"/>
          <w:bCs/>
          <w:color w:val="000000"/>
          <w:sz w:val="28"/>
          <w:szCs w:val="28"/>
        </w:rPr>
      </w:pPr>
      <w:r>
        <w:rPr>
          <w:rFonts w:ascii="仿宋_GB2312" w:eastAsia="仿宋_GB2312" w:hAnsi="仿宋_GB2312" w:cs="仿宋_GB2312" w:hint="eastAsia"/>
          <w:bCs/>
          <w:color w:val="000000"/>
          <w:sz w:val="28"/>
          <w:szCs w:val="28"/>
        </w:rPr>
        <w:t>开 户 行：</w:t>
      </w:r>
      <w:r>
        <w:rPr>
          <w:rFonts w:ascii="仿宋_GB2312" w:eastAsia="仿宋_GB2312" w:hAnsi="仿宋_GB2312" w:cs="仿宋_GB2312" w:hint="eastAsia"/>
          <w:bCs/>
          <w:color w:val="000000"/>
          <w:sz w:val="28"/>
          <w:szCs w:val="28"/>
          <w:u w:val="single"/>
        </w:rPr>
        <w:t xml:space="preserve">                       </w:t>
      </w:r>
    </w:p>
    <w:p w:rsidR="00F235C3" w:rsidRDefault="00000000">
      <w:pPr>
        <w:autoSpaceDE w:val="0"/>
        <w:autoSpaceDN w:val="0"/>
        <w:adjustRightInd w:val="0"/>
        <w:spacing w:line="600" w:lineRule="exact"/>
        <w:ind w:firstLineChars="200" w:firstLine="560"/>
        <w:rPr>
          <w:rFonts w:ascii="仿宋_GB2312" w:eastAsia="仿宋_GB2312" w:hAnsi="仿宋_GB2312" w:cs="仿宋_GB2312"/>
          <w:bCs/>
          <w:color w:val="000000"/>
          <w:sz w:val="28"/>
          <w:szCs w:val="28"/>
        </w:rPr>
      </w:pPr>
      <w:proofErr w:type="gramStart"/>
      <w:r>
        <w:rPr>
          <w:rFonts w:ascii="仿宋_GB2312" w:eastAsia="仿宋_GB2312" w:hAnsi="仿宋_GB2312" w:cs="仿宋_GB2312" w:hint="eastAsia"/>
          <w:bCs/>
          <w:color w:val="000000"/>
          <w:sz w:val="28"/>
          <w:szCs w:val="28"/>
        </w:rPr>
        <w:t>账</w:t>
      </w:r>
      <w:proofErr w:type="gramEnd"/>
      <w:r>
        <w:rPr>
          <w:rFonts w:ascii="仿宋_GB2312" w:eastAsia="仿宋_GB2312" w:hAnsi="仿宋_GB2312" w:cs="仿宋_GB2312" w:hint="eastAsia"/>
          <w:bCs/>
          <w:color w:val="000000"/>
          <w:sz w:val="28"/>
          <w:szCs w:val="28"/>
        </w:rPr>
        <w:t xml:space="preserve">    号：</w:t>
      </w:r>
      <w:r>
        <w:rPr>
          <w:rFonts w:ascii="仿宋_GB2312" w:eastAsia="仿宋_GB2312" w:hAnsi="仿宋_GB2312" w:cs="仿宋_GB2312" w:hint="eastAsia"/>
          <w:bCs/>
          <w:color w:val="000000"/>
          <w:sz w:val="28"/>
          <w:szCs w:val="28"/>
          <w:u w:val="single"/>
        </w:rPr>
        <w:t xml:space="preserve">                       </w:t>
      </w:r>
    </w:p>
    <w:p w:rsidR="00F235C3" w:rsidRDefault="00000000">
      <w:pPr>
        <w:autoSpaceDE w:val="0"/>
        <w:autoSpaceDN w:val="0"/>
        <w:adjustRightInd w:val="0"/>
        <w:spacing w:line="600" w:lineRule="exact"/>
        <w:ind w:firstLineChars="200" w:firstLine="560"/>
        <w:rPr>
          <w:rFonts w:ascii="仿宋_GB2312" w:eastAsia="仿宋_GB2312" w:hAnsi="仿宋_GB2312" w:cs="仿宋_GB2312"/>
          <w:bCs/>
          <w:color w:val="000000"/>
          <w:sz w:val="28"/>
          <w:szCs w:val="28"/>
        </w:rPr>
      </w:pPr>
      <w:r>
        <w:rPr>
          <w:rFonts w:ascii="仿宋_GB2312" w:eastAsia="仿宋_GB2312" w:hAnsi="仿宋_GB2312" w:cs="仿宋_GB2312" w:hint="eastAsia"/>
          <w:bCs/>
          <w:color w:val="000000"/>
          <w:sz w:val="28"/>
          <w:szCs w:val="28"/>
        </w:rPr>
        <w:t>3.双方约定发票类型为：□增值税专用发票 □增值税普通发票。</w:t>
      </w:r>
    </w:p>
    <w:p w:rsidR="00F235C3" w:rsidRDefault="00000000">
      <w:pPr>
        <w:autoSpaceDE w:val="0"/>
        <w:autoSpaceDN w:val="0"/>
        <w:adjustRightInd w:val="0"/>
        <w:spacing w:line="600" w:lineRule="exact"/>
        <w:ind w:firstLineChars="200" w:firstLine="560"/>
        <w:rPr>
          <w:rFonts w:ascii="Arial" w:eastAsia="宋体" w:hAnsi="Arial" w:cs="Arial"/>
          <w:color w:val="000000"/>
          <w:sz w:val="24"/>
        </w:rPr>
      </w:pPr>
      <w:r>
        <w:rPr>
          <w:rFonts w:ascii="仿宋_GB2312" w:eastAsia="仿宋_GB2312" w:hAnsi="仿宋_GB2312" w:cs="仿宋_GB2312" w:hint="eastAsia"/>
          <w:bCs/>
          <w:color w:val="000000"/>
          <w:sz w:val="28"/>
          <w:szCs w:val="28"/>
        </w:rPr>
        <w:t>4.若本合同价款为含税总价，总价款不随增值税率变化而调整；若总价不含税，实际</w:t>
      </w:r>
      <w:proofErr w:type="gramStart"/>
      <w:r>
        <w:rPr>
          <w:rFonts w:ascii="仿宋_GB2312" w:eastAsia="仿宋_GB2312" w:hAnsi="仿宋_GB2312" w:cs="仿宋_GB2312" w:hint="eastAsia"/>
          <w:bCs/>
          <w:color w:val="000000"/>
          <w:sz w:val="28"/>
          <w:szCs w:val="28"/>
        </w:rPr>
        <w:t>结算增值</w:t>
      </w:r>
      <w:proofErr w:type="gramEnd"/>
      <w:r>
        <w:rPr>
          <w:rFonts w:ascii="仿宋_GB2312" w:eastAsia="仿宋_GB2312" w:hAnsi="仿宋_GB2312" w:cs="仿宋_GB2312" w:hint="eastAsia"/>
          <w:bCs/>
          <w:color w:val="000000"/>
          <w:sz w:val="28"/>
          <w:szCs w:val="28"/>
        </w:rPr>
        <w:t>税额以结算时点国税总局规定税率为准。</w:t>
      </w:r>
    </w:p>
    <w:p w:rsidR="00F235C3" w:rsidRDefault="00000000">
      <w:pPr>
        <w:spacing w:line="600" w:lineRule="exact"/>
        <w:ind w:firstLineChars="200" w:firstLine="560"/>
        <w:rPr>
          <w:rFonts w:ascii="黑体" w:eastAsia="黑体" w:hAnsi="黑体" w:cs="黑体"/>
          <w:bCs/>
          <w:sz w:val="28"/>
          <w:szCs w:val="28"/>
        </w:rPr>
      </w:pPr>
      <w:r>
        <w:rPr>
          <w:rFonts w:ascii="黑体" w:eastAsia="黑体" w:hAnsi="黑体" w:cs="黑体" w:hint="eastAsia"/>
          <w:bCs/>
          <w:sz w:val="28"/>
          <w:szCs w:val="28"/>
        </w:rPr>
        <w:t>第六条  双方权利义务</w:t>
      </w:r>
    </w:p>
    <w:p w:rsidR="00F235C3" w:rsidRDefault="00000000">
      <w:pPr>
        <w:spacing w:line="600" w:lineRule="exact"/>
        <w:ind w:firstLineChars="200" w:firstLine="560"/>
        <w:rPr>
          <w:rFonts w:ascii="仿宋_GB2312" w:eastAsia="仿宋_GB2312" w:hAnsi="仿宋_GB2312" w:cs="仿宋_GB2312"/>
          <w:bCs/>
          <w:color w:val="000000"/>
          <w:sz w:val="28"/>
          <w:szCs w:val="28"/>
        </w:rPr>
      </w:pPr>
      <w:r>
        <w:rPr>
          <w:rFonts w:ascii="仿宋_GB2312" w:eastAsia="仿宋_GB2312" w:hAnsi="仿宋_GB2312" w:cs="仿宋_GB2312" w:hint="eastAsia"/>
          <w:bCs/>
          <w:color w:val="000000"/>
          <w:sz w:val="28"/>
          <w:szCs w:val="28"/>
        </w:rPr>
        <w:t>（一）甲方权利义务</w:t>
      </w:r>
    </w:p>
    <w:p w:rsidR="00F235C3" w:rsidRDefault="00000000">
      <w:pPr>
        <w:numPr>
          <w:ilvl w:val="255"/>
          <w:numId w:val="0"/>
        </w:numPr>
        <w:autoSpaceDE w:val="0"/>
        <w:autoSpaceDN w:val="0"/>
        <w:adjustRightInd w:val="0"/>
        <w:spacing w:line="600" w:lineRule="exact"/>
        <w:ind w:firstLineChars="200" w:firstLine="560"/>
        <w:rPr>
          <w:rFonts w:ascii="仿宋_GB2312" w:eastAsia="仿宋_GB2312" w:hAnsi="仿宋_GB2312" w:cs="仿宋_GB2312"/>
          <w:bCs/>
          <w:color w:val="000000"/>
          <w:sz w:val="28"/>
          <w:szCs w:val="28"/>
        </w:rPr>
      </w:pPr>
      <w:r>
        <w:rPr>
          <w:rFonts w:ascii="仿宋_GB2312" w:eastAsia="仿宋_GB2312" w:hAnsi="仿宋_GB2312" w:cs="仿宋_GB2312" w:hint="eastAsia"/>
          <w:bCs/>
          <w:color w:val="000000"/>
          <w:sz w:val="28"/>
          <w:szCs w:val="28"/>
        </w:rPr>
        <w:t>1.甲方有权按照合同约定对乙方完成的服务进行验收，同时对乙方的服务行为进行监督。</w:t>
      </w:r>
    </w:p>
    <w:p w:rsidR="00F235C3" w:rsidRDefault="00000000">
      <w:pPr>
        <w:autoSpaceDE w:val="0"/>
        <w:autoSpaceDN w:val="0"/>
        <w:adjustRightInd w:val="0"/>
        <w:spacing w:line="600" w:lineRule="exact"/>
        <w:ind w:firstLineChars="200" w:firstLine="560"/>
        <w:rPr>
          <w:rFonts w:ascii="仿宋_GB2312" w:eastAsia="仿宋_GB2312" w:hAnsi="仿宋_GB2312" w:cs="仿宋_GB2312"/>
          <w:bCs/>
          <w:color w:val="000000"/>
          <w:sz w:val="28"/>
          <w:szCs w:val="28"/>
        </w:rPr>
      </w:pPr>
      <w:r>
        <w:rPr>
          <w:rFonts w:ascii="仿宋_GB2312" w:eastAsia="仿宋_GB2312" w:hAnsi="仿宋_GB2312" w:cs="仿宋_GB2312" w:hint="eastAsia"/>
          <w:bCs/>
          <w:color w:val="000000"/>
          <w:sz w:val="28"/>
          <w:szCs w:val="28"/>
        </w:rPr>
        <w:t>2.甲方有义务按照合同约定向乙方支付合同价款。甲方无正当理由违反合同约定逾期付款的，应当承担由此造成的损失。</w:t>
      </w:r>
    </w:p>
    <w:p w:rsidR="00F235C3" w:rsidRDefault="00000000">
      <w:pPr>
        <w:pBdr>
          <w:top w:val="none" w:sz="0" w:space="3" w:color="000000"/>
          <w:left w:val="none" w:sz="0" w:space="3" w:color="000000"/>
          <w:bottom w:val="none" w:sz="0" w:space="3" w:color="000000"/>
          <w:right w:val="none" w:sz="0" w:space="3" w:color="000000"/>
          <w:between w:val="none" w:sz="0" w:space="0" w:color="000000"/>
        </w:pBdr>
        <w:shd w:val="clear" w:color="020000" w:fill="auto"/>
        <w:ind w:firstLine="420"/>
        <w:rPr>
          <w:rFonts w:ascii="Calibri" w:eastAsia="仿宋_GB2312" w:hAnsi="Calibri" w:cs="Times New Roman"/>
          <w:kern w:val="1"/>
          <w:sz w:val="32"/>
          <w:szCs w:val="20"/>
        </w:rPr>
      </w:pPr>
      <w:r>
        <w:rPr>
          <w:rFonts w:ascii="仿宋_GB2312" w:eastAsia="仿宋_GB2312" w:hAnsi="仿宋_GB2312" w:cs="仿宋_GB2312" w:hint="eastAsia"/>
          <w:bCs/>
          <w:color w:val="000000"/>
          <w:kern w:val="1"/>
          <w:sz w:val="28"/>
          <w:szCs w:val="28"/>
        </w:rPr>
        <w:t>3.甲方有积极配合乙方服务、提供相关必要资料的义务。</w:t>
      </w:r>
    </w:p>
    <w:p w:rsidR="00F235C3" w:rsidRDefault="00000000">
      <w:pPr>
        <w:pBdr>
          <w:top w:val="none" w:sz="0" w:space="3" w:color="000000"/>
          <w:left w:val="none" w:sz="0" w:space="3" w:color="000000"/>
          <w:bottom w:val="none" w:sz="0" w:space="3" w:color="000000"/>
          <w:right w:val="none" w:sz="0" w:space="3" w:color="000000"/>
          <w:between w:val="none" w:sz="0" w:space="0" w:color="000000"/>
        </w:pBdr>
        <w:shd w:val="clear" w:color="020000" w:fill="auto"/>
        <w:ind w:firstLine="420"/>
        <w:rPr>
          <w:rFonts w:ascii="仿宋_GB2312" w:eastAsia="仿宋_GB2312" w:hAnsi="仿宋_GB2312" w:cs="仿宋_GB2312"/>
          <w:bCs/>
          <w:color w:val="000000"/>
          <w:sz w:val="28"/>
          <w:szCs w:val="28"/>
        </w:rPr>
      </w:pPr>
      <w:r>
        <w:rPr>
          <w:rFonts w:ascii="仿宋_GB2312" w:eastAsia="仿宋_GB2312" w:hAnsi="仿宋_GB2312" w:cs="仿宋_GB2312" w:hint="eastAsia"/>
          <w:bCs/>
          <w:color w:val="000000"/>
          <w:sz w:val="28"/>
          <w:szCs w:val="28"/>
        </w:rPr>
        <w:t>（二）乙方权利义务</w:t>
      </w:r>
    </w:p>
    <w:p w:rsidR="00F235C3" w:rsidRDefault="00000000">
      <w:pPr>
        <w:spacing w:line="60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1.乙方有权按照合同约定要求甲方支付相应合同价款。</w:t>
      </w:r>
    </w:p>
    <w:p w:rsidR="00F235C3" w:rsidRDefault="00000000">
      <w:pPr>
        <w:spacing w:line="60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2.乙方应按时按约为甲方提供服务并接受甲方验收，保证服务质量符合双方约定。</w:t>
      </w:r>
    </w:p>
    <w:p w:rsidR="00F235C3" w:rsidRDefault="00000000">
      <w:pPr>
        <w:pBdr>
          <w:top w:val="none" w:sz="0" w:space="3" w:color="000000"/>
          <w:left w:val="none" w:sz="0" w:space="3" w:color="000000"/>
          <w:bottom w:val="none" w:sz="0" w:space="3" w:color="000000"/>
          <w:right w:val="none" w:sz="0" w:space="3" w:color="000000"/>
          <w:between w:val="none" w:sz="0" w:space="0" w:color="000000"/>
        </w:pBdr>
        <w:shd w:val="clear" w:color="020000" w:fill="auto"/>
        <w:ind w:firstLine="420"/>
        <w:rPr>
          <w:rFonts w:ascii="Calibri" w:eastAsia="仿宋_GB2312" w:hAnsi="Calibri" w:cs="Times New Roman"/>
          <w:kern w:val="1"/>
          <w:sz w:val="32"/>
          <w:szCs w:val="20"/>
        </w:rPr>
      </w:pPr>
      <w:r>
        <w:rPr>
          <w:rFonts w:ascii="仿宋_GB2312" w:eastAsia="仿宋_GB2312" w:hAnsi="仿宋_GB2312" w:cs="仿宋_GB2312" w:hint="eastAsia"/>
          <w:bCs/>
          <w:kern w:val="1"/>
          <w:sz w:val="28"/>
          <w:szCs w:val="28"/>
        </w:rPr>
        <w:t>3.乙方有提供必要的专业指导义务。</w:t>
      </w:r>
    </w:p>
    <w:p w:rsidR="00F235C3" w:rsidRDefault="00000000">
      <w:pPr>
        <w:spacing w:line="600" w:lineRule="exact"/>
        <w:ind w:firstLineChars="200" w:firstLine="560"/>
        <w:rPr>
          <w:rFonts w:ascii="黑体" w:eastAsia="黑体" w:hAnsi="黑体" w:cs="黑体"/>
          <w:bCs/>
          <w:sz w:val="28"/>
          <w:szCs w:val="28"/>
        </w:rPr>
      </w:pPr>
      <w:r>
        <w:rPr>
          <w:rFonts w:ascii="黑体" w:eastAsia="黑体" w:hAnsi="黑体" w:cs="黑体" w:hint="eastAsia"/>
          <w:bCs/>
          <w:sz w:val="28"/>
          <w:szCs w:val="28"/>
        </w:rPr>
        <w:t>第七条  违约责任</w:t>
      </w:r>
    </w:p>
    <w:p w:rsidR="00F235C3" w:rsidRDefault="00000000">
      <w:pPr>
        <w:spacing w:line="600" w:lineRule="exact"/>
        <w:ind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1.因地震、火灾、战争、政府行为等不可抗力事件影响而不能履</w:t>
      </w:r>
      <w:r>
        <w:rPr>
          <w:rFonts w:ascii="仿宋_GB2312" w:eastAsia="仿宋_GB2312" w:hAnsi="仿宋_GB2312" w:cs="仿宋_GB2312" w:hint="eastAsia"/>
          <w:bCs/>
          <w:sz w:val="28"/>
          <w:szCs w:val="28"/>
        </w:rPr>
        <w:lastRenderedPageBreak/>
        <w:t>行合同时，受阻一方在不可抗力事件发生后应尽快通知另一方，双方应通过协商在合理的时间内达成共识并达成补充协议</w:t>
      </w:r>
      <w:r w:rsidR="00F668C6">
        <w:rPr>
          <w:rFonts w:ascii="仿宋_GB2312" w:eastAsia="仿宋_GB2312" w:hAnsi="仿宋_GB2312" w:cs="仿宋_GB2312" w:hint="eastAsia"/>
          <w:bCs/>
          <w:sz w:val="28"/>
          <w:szCs w:val="28"/>
        </w:rPr>
        <w:t>。</w:t>
      </w:r>
    </w:p>
    <w:p w:rsidR="00F235C3" w:rsidRDefault="00000000">
      <w:pPr>
        <w:spacing w:line="600" w:lineRule="exact"/>
        <w:ind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2.乙方逾期履行合同的，自逾期之日起，每日向甲方支付合同总价1‰的违约金，累计不超过合同总价的5%；超出后仍不能按时完成服务的，甲方有权终止合同执行</w:t>
      </w:r>
      <w:r w:rsidR="00F668C6">
        <w:rPr>
          <w:rFonts w:ascii="仿宋_GB2312" w:eastAsia="仿宋_GB2312" w:hAnsi="仿宋_GB2312" w:cs="仿宋_GB2312" w:hint="eastAsia"/>
          <w:bCs/>
          <w:sz w:val="28"/>
          <w:szCs w:val="28"/>
        </w:rPr>
        <w:t>。</w:t>
      </w:r>
    </w:p>
    <w:p w:rsidR="00F235C3" w:rsidRDefault="00000000">
      <w:pPr>
        <w:spacing w:line="600" w:lineRule="exact"/>
        <w:ind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3.甲方逾期支付价款的，自逾期之日起，每日向乙方支付合同总价1‰的违约金，累计不超过合同总价的5%。</w:t>
      </w:r>
    </w:p>
    <w:p w:rsidR="00F235C3" w:rsidRDefault="00000000">
      <w:pPr>
        <w:spacing w:line="600" w:lineRule="exact"/>
        <w:ind w:firstLineChars="200" w:firstLine="560"/>
        <w:rPr>
          <w:rFonts w:ascii="黑体" w:eastAsia="黑体" w:hAnsi="黑体" w:cs="黑体"/>
          <w:bCs/>
          <w:sz w:val="28"/>
          <w:szCs w:val="28"/>
        </w:rPr>
      </w:pPr>
      <w:r>
        <w:rPr>
          <w:rFonts w:ascii="黑体" w:eastAsia="黑体" w:hAnsi="黑体" w:cs="黑体" w:hint="eastAsia"/>
          <w:bCs/>
          <w:sz w:val="28"/>
          <w:szCs w:val="28"/>
        </w:rPr>
        <w:t>第八条  保密要求</w:t>
      </w:r>
    </w:p>
    <w:p w:rsidR="00F235C3" w:rsidRDefault="00000000">
      <w:pPr>
        <w:spacing w:line="600" w:lineRule="exact"/>
        <w:ind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1.任何一方未经另一方书面同意不得以任何方式将本合同部分或全部内容泄露给第三方（不包括甲方主管部门及下属分支机构和乙方注册登记技术人员）</w:t>
      </w:r>
      <w:r w:rsidR="00F668C6">
        <w:rPr>
          <w:rFonts w:ascii="仿宋_GB2312" w:eastAsia="仿宋_GB2312" w:hAnsi="仿宋_GB2312" w:cs="仿宋_GB2312" w:hint="eastAsia"/>
          <w:bCs/>
          <w:sz w:val="28"/>
          <w:szCs w:val="28"/>
        </w:rPr>
        <w:t>。</w:t>
      </w:r>
    </w:p>
    <w:p w:rsidR="00F235C3" w:rsidRDefault="00000000">
      <w:pPr>
        <w:spacing w:line="600" w:lineRule="exact"/>
        <w:ind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2.乙方承诺不得将合同过程中获悉的任何文档、资料等方面的内容泄露给第三方。</w:t>
      </w:r>
    </w:p>
    <w:p w:rsidR="00F235C3" w:rsidRDefault="00000000">
      <w:pPr>
        <w:pBdr>
          <w:top w:val="none" w:sz="0" w:space="3" w:color="000000"/>
          <w:left w:val="none" w:sz="0" w:space="3" w:color="000000"/>
          <w:bottom w:val="none" w:sz="0" w:space="3" w:color="000000"/>
          <w:right w:val="none" w:sz="0" w:space="3" w:color="000000"/>
          <w:between w:val="none" w:sz="0" w:space="0" w:color="000000"/>
        </w:pBdr>
        <w:shd w:val="clear" w:color="020000" w:fill="auto"/>
        <w:ind w:firstLine="420"/>
        <w:rPr>
          <w:rFonts w:ascii="Calibri" w:eastAsia="仿宋_GB2312" w:hAnsi="Calibri" w:cs="Times New Roman"/>
          <w:kern w:val="1"/>
          <w:sz w:val="32"/>
          <w:szCs w:val="20"/>
        </w:rPr>
      </w:pPr>
      <w:r>
        <w:rPr>
          <w:rFonts w:ascii="仿宋_GB2312" w:eastAsia="仿宋_GB2312" w:hAnsi="仿宋_GB2312" w:cs="仿宋_GB2312" w:hint="eastAsia"/>
          <w:bCs/>
          <w:kern w:val="1"/>
          <w:sz w:val="28"/>
          <w:szCs w:val="28"/>
        </w:rPr>
        <w:t>3.此保密条款的约定不因本合同的中止、终止、终结或其他任何方式解除而失效。</w:t>
      </w:r>
    </w:p>
    <w:p w:rsidR="00F235C3" w:rsidRDefault="00000000">
      <w:pPr>
        <w:spacing w:line="600" w:lineRule="exact"/>
        <w:ind w:firstLineChars="200" w:firstLine="560"/>
        <w:rPr>
          <w:rFonts w:ascii="黑体" w:eastAsia="黑体" w:hAnsi="黑体" w:cs="黑体"/>
          <w:bCs/>
          <w:sz w:val="28"/>
          <w:szCs w:val="28"/>
        </w:rPr>
      </w:pPr>
      <w:r>
        <w:rPr>
          <w:rFonts w:ascii="黑体" w:eastAsia="黑体" w:hAnsi="黑体" w:cs="黑体" w:hint="eastAsia"/>
          <w:bCs/>
          <w:sz w:val="28"/>
          <w:szCs w:val="28"/>
        </w:rPr>
        <w:t>第九条  争议及解决办法</w:t>
      </w:r>
    </w:p>
    <w:p w:rsidR="00F235C3" w:rsidRDefault="00000000">
      <w:pPr>
        <w:spacing w:line="60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1.本合同订立、解释、履行和争议的解决均适用中华人民共和国法律，受中华人民共和国法律管辖。</w:t>
      </w:r>
    </w:p>
    <w:p w:rsidR="00F235C3" w:rsidRDefault="00000000">
      <w:pPr>
        <w:spacing w:line="600" w:lineRule="exact"/>
        <w:ind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2.因本合同而导致的纠纷，甲乙双方应协商解决。协商不成时，任何一方可以向甲方所在地人民法院提起诉讼。</w:t>
      </w:r>
    </w:p>
    <w:p w:rsidR="00F235C3" w:rsidRDefault="00000000">
      <w:pPr>
        <w:pBdr>
          <w:top w:val="none" w:sz="0" w:space="3" w:color="000000"/>
          <w:left w:val="none" w:sz="0" w:space="3" w:color="000000"/>
          <w:bottom w:val="none" w:sz="0" w:space="3" w:color="000000"/>
          <w:right w:val="none" w:sz="0" w:space="3" w:color="000000"/>
          <w:between w:val="none" w:sz="0" w:space="0" w:color="000000"/>
        </w:pBdr>
        <w:shd w:val="clear" w:color="020000" w:fill="auto"/>
        <w:ind w:firstLine="420"/>
        <w:rPr>
          <w:rFonts w:ascii="Calibri" w:eastAsia="仿宋_GB2312" w:hAnsi="Calibri" w:cs="Times New Roman"/>
          <w:kern w:val="1"/>
          <w:sz w:val="32"/>
          <w:szCs w:val="20"/>
        </w:rPr>
      </w:pPr>
      <w:r>
        <w:rPr>
          <w:rFonts w:ascii="仿宋_GB2312" w:eastAsia="仿宋_GB2312" w:hAnsi="仿宋_GB2312" w:cs="仿宋_GB2312" w:hint="eastAsia"/>
          <w:bCs/>
          <w:kern w:val="1"/>
          <w:sz w:val="28"/>
          <w:szCs w:val="28"/>
        </w:rPr>
        <w:t>3.因诉讼产生的诉讼费用、保全费用、律师代理费用、鉴定费用、公证费用等全部由败诉方承担。</w:t>
      </w:r>
    </w:p>
    <w:p w:rsidR="00F235C3" w:rsidRDefault="00000000">
      <w:pPr>
        <w:spacing w:line="600" w:lineRule="exact"/>
        <w:ind w:firstLineChars="200" w:firstLine="560"/>
        <w:rPr>
          <w:rFonts w:ascii="黑体" w:eastAsia="黑体" w:hAnsi="黑体" w:cs="黑体"/>
          <w:bCs/>
          <w:sz w:val="28"/>
          <w:szCs w:val="28"/>
        </w:rPr>
      </w:pPr>
      <w:r>
        <w:rPr>
          <w:rFonts w:ascii="黑体" w:eastAsia="黑体" w:hAnsi="黑体" w:cs="黑体" w:hint="eastAsia"/>
          <w:bCs/>
          <w:sz w:val="28"/>
          <w:szCs w:val="28"/>
        </w:rPr>
        <w:lastRenderedPageBreak/>
        <w:t>第十条  其他约定事项</w:t>
      </w:r>
    </w:p>
    <w:p w:rsidR="00F235C3" w:rsidRDefault="00000000">
      <w:pPr>
        <w:spacing w:line="600" w:lineRule="exact"/>
        <w:ind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1.本合同经双方法定代表人或授权代表或项目代表签字或盖章并加盖公章或合同专用章后生效</w:t>
      </w:r>
      <w:r w:rsidR="00F668C6">
        <w:rPr>
          <w:rFonts w:ascii="仿宋_GB2312" w:eastAsia="仿宋_GB2312" w:hAnsi="仿宋_GB2312" w:cs="仿宋_GB2312" w:hint="eastAsia"/>
          <w:bCs/>
          <w:sz w:val="28"/>
          <w:szCs w:val="28"/>
        </w:rPr>
        <w:t>。</w:t>
      </w:r>
    </w:p>
    <w:p w:rsidR="00F235C3" w:rsidRDefault="00000000">
      <w:pPr>
        <w:spacing w:line="600" w:lineRule="exact"/>
        <w:ind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2.本合同一式肆份，甲乙双方各执两份，每份具有同等法律效力</w:t>
      </w:r>
      <w:r w:rsidR="00F668C6">
        <w:rPr>
          <w:rFonts w:ascii="仿宋_GB2312" w:eastAsia="仿宋_GB2312" w:hAnsi="仿宋_GB2312" w:cs="仿宋_GB2312" w:hint="eastAsia"/>
          <w:bCs/>
          <w:sz w:val="28"/>
          <w:szCs w:val="28"/>
        </w:rPr>
        <w:t>。</w:t>
      </w:r>
    </w:p>
    <w:p w:rsidR="00F235C3" w:rsidRDefault="00000000">
      <w:pPr>
        <w:spacing w:line="600" w:lineRule="exact"/>
        <w:ind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3.对本合同的任何修改，需经甲乙双方协商一致，形成书面补充协议、补充条款，双方签字并盖章后，与本合同具有同等法律效力</w:t>
      </w:r>
      <w:r w:rsidR="00F668C6">
        <w:rPr>
          <w:rFonts w:ascii="仿宋_GB2312" w:eastAsia="仿宋_GB2312" w:hAnsi="仿宋_GB2312" w:cs="仿宋_GB2312" w:hint="eastAsia"/>
          <w:bCs/>
          <w:sz w:val="28"/>
          <w:szCs w:val="28"/>
        </w:rPr>
        <w:t>。</w:t>
      </w:r>
    </w:p>
    <w:p w:rsidR="00F235C3" w:rsidRDefault="00000000">
      <w:pPr>
        <w:spacing w:line="600" w:lineRule="exact"/>
        <w:ind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4.技术协议等合同附件、谈判记录等相关文件与本合同具有同等法律效力，相关文件与本合同有冲突的，以本合同为准。</w:t>
      </w:r>
    </w:p>
    <w:p w:rsidR="00F235C3" w:rsidRDefault="00000000">
      <w:pPr>
        <w:pBdr>
          <w:top w:val="none" w:sz="0" w:space="3" w:color="000000"/>
          <w:left w:val="none" w:sz="0" w:space="3" w:color="000000"/>
          <w:bottom w:val="none" w:sz="0" w:space="3" w:color="000000"/>
          <w:right w:val="none" w:sz="0" w:space="3" w:color="000000"/>
          <w:between w:val="none" w:sz="0" w:space="0" w:color="000000"/>
        </w:pBdr>
        <w:shd w:val="clear" w:color="020000" w:fill="auto"/>
        <w:jc w:val="center"/>
        <w:rPr>
          <w:rFonts w:ascii="仿宋_GB2312" w:eastAsia="仿宋_GB2312" w:hAnsi="仿宋_GB2312" w:cs="仿宋_GB2312"/>
          <w:bCs/>
          <w:kern w:val="1"/>
          <w:sz w:val="28"/>
          <w:szCs w:val="28"/>
        </w:rPr>
      </w:pPr>
      <w:r>
        <w:rPr>
          <w:rFonts w:ascii="仿宋_GB2312" w:eastAsia="仿宋_GB2312" w:hAnsi="仿宋_GB2312" w:cs="仿宋_GB2312" w:hint="eastAsia"/>
          <w:bCs/>
          <w:kern w:val="1"/>
          <w:sz w:val="28"/>
          <w:szCs w:val="28"/>
        </w:rPr>
        <w:t>（以下无正文）</w:t>
      </w:r>
    </w:p>
    <w:p w:rsidR="00F235C3" w:rsidRDefault="00000000">
      <w:pPr>
        <w:rPr>
          <w:rFonts w:ascii="仿宋_GB2312" w:eastAsia="宋体" w:hAnsi="仿宋_GB2312" w:cs="仿宋_GB2312"/>
          <w:bCs/>
          <w:sz w:val="28"/>
          <w:szCs w:val="28"/>
        </w:rPr>
      </w:pPr>
      <w:r>
        <w:rPr>
          <w:rFonts w:ascii="仿宋_GB2312" w:eastAsia="宋体" w:hAnsi="仿宋_GB2312" w:cs="仿宋_GB2312" w:hint="eastAsia"/>
          <w:bCs/>
          <w:sz w:val="28"/>
          <w:szCs w:val="28"/>
        </w:rPr>
        <w:br w:type="page"/>
      </w:r>
    </w:p>
    <w:p w:rsidR="00F235C3" w:rsidRDefault="00000000">
      <w:pPr>
        <w:pBdr>
          <w:top w:val="none" w:sz="0" w:space="3" w:color="000000"/>
          <w:left w:val="none" w:sz="0" w:space="3" w:color="000000"/>
          <w:bottom w:val="none" w:sz="0" w:space="3" w:color="000000"/>
          <w:right w:val="none" w:sz="0" w:space="3" w:color="000000"/>
          <w:between w:val="none" w:sz="0" w:space="0" w:color="000000"/>
        </w:pBdr>
        <w:shd w:val="clear" w:color="020000" w:fill="auto"/>
        <w:jc w:val="center"/>
        <w:rPr>
          <w:rFonts w:ascii="仿宋_GB2312" w:eastAsia="仿宋_GB2312" w:hAnsi="仿宋_GB2312" w:cs="仿宋_GB2312"/>
          <w:bCs/>
          <w:kern w:val="1"/>
          <w:sz w:val="28"/>
          <w:szCs w:val="28"/>
        </w:rPr>
      </w:pPr>
      <w:r>
        <w:rPr>
          <w:rFonts w:ascii="仿宋_GB2312" w:eastAsia="仿宋_GB2312" w:hAnsi="仿宋_GB2312" w:cs="仿宋_GB2312" w:hint="eastAsia"/>
          <w:bCs/>
          <w:kern w:val="1"/>
          <w:sz w:val="28"/>
          <w:szCs w:val="28"/>
        </w:rPr>
        <w:lastRenderedPageBreak/>
        <w:t>（本页无正文，仅为签章页）</w:t>
      </w:r>
    </w:p>
    <w:p w:rsidR="00F235C3" w:rsidRDefault="00F235C3">
      <w:pPr>
        <w:autoSpaceDE w:val="0"/>
        <w:autoSpaceDN w:val="0"/>
        <w:adjustRightInd w:val="0"/>
        <w:rPr>
          <w:rFonts w:ascii="Arial" w:eastAsia="宋体" w:hAnsi="Arial" w:cs="Arial"/>
          <w:color w:val="000000"/>
          <w:sz w:val="24"/>
        </w:rPr>
      </w:pPr>
    </w:p>
    <w:tbl>
      <w:tblPr>
        <w:tblW w:w="54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6"/>
        <w:gridCol w:w="4342"/>
      </w:tblGrid>
      <w:tr w:rsidR="00F668C6" w:rsidRPr="00F668C6" w:rsidTr="00A81088">
        <w:trPr>
          <w:trHeight w:val="510"/>
          <w:jc w:val="center"/>
        </w:trPr>
        <w:tc>
          <w:tcPr>
            <w:tcW w:w="4726" w:type="dxa"/>
          </w:tcPr>
          <w:p w:rsidR="00F668C6" w:rsidRPr="00F668C6" w:rsidRDefault="00F668C6" w:rsidP="00A81088">
            <w:pPr>
              <w:rPr>
                <w:rFonts w:ascii="宋体" w:eastAsia="宋体" w:hAnsi="宋体" w:cs="宋体"/>
                <w:bCs/>
                <w:sz w:val="24"/>
              </w:rPr>
            </w:pPr>
            <w:r w:rsidRPr="00F668C6">
              <w:rPr>
                <w:rFonts w:ascii="仿宋_GB2312" w:eastAsia="仿宋_GB2312" w:hAnsi="仿宋_GB2312" w:cs="仿宋_GB2312" w:hint="eastAsia"/>
                <w:bCs/>
                <w:sz w:val="24"/>
              </w:rPr>
              <w:br w:type="page"/>
            </w:r>
            <w:r w:rsidRPr="00F668C6">
              <w:rPr>
                <w:rFonts w:ascii="宋体" w:eastAsia="宋体" w:hAnsi="宋体" w:cs="宋体" w:hint="eastAsia"/>
                <w:bCs/>
                <w:sz w:val="24"/>
              </w:rPr>
              <w:t>甲方（需方）：浙江大学海南研究院</w:t>
            </w:r>
          </w:p>
          <w:p w:rsidR="00F668C6" w:rsidRDefault="00F668C6" w:rsidP="00A81088">
            <w:pPr>
              <w:widowControl/>
              <w:rPr>
                <w:rFonts w:ascii="宋体" w:eastAsia="宋体" w:hAnsi="宋体" w:cs="宋体"/>
                <w:bCs/>
                <w:sz w:val="24"/>
              </w:rPr>
            </w:pPr>
          </w:p>
          <w:p w:rsidR="00F668C6" w:rsidRPr="00F668C6" w:rsidRDefault="00F668C6" w:rsidP="00A81088">
            <w:pPr>
              <w:widowControl/>
              <w:rPr>
                <w:rFonts w:ascii="宋体" w:eastAsia="宋体" w:hAnsi="宋体" w:cs="宋体" w:hint="eastAsia"/>
                <w:bCs/>
                <w:sz w:val="24"/>
              </w:rPr>
            </w:pPr>
          </w:p>
          <w:p w:rsidR="00F668C6" w:rsidRDefault="00F668C6" w:rsidP="00A81088">
            <w:pPr>
              <w:widowControl/>
              <w:jc w:val="right"/>
              <w:rPr>
                <w:rFonts w:ascii="宋体" w:eastAsia="宋体" w:hAnsi="宋体" w:cs="宋体"/>
                <w:bCs/>
                <w:sz w:val="24"/>
              </w:rPr>
            </w:pPr>
            <w:r w:rsidRPr="00F668C6">
              <w:rPr>
                <w:rFonts w:ascii="宋体" w:eastAsia="宋体" w:hAnsi="宋体" w:cs="宋体" w:hint="eastAsia"/>
                <w:bCs/>
                <w:sz w:val="24"/>
              </w:rPr>
              <w:t>（盖章处）</w:t>
            </w:r>
          </w:p>
          <w:p w:rsidR="00F668C6" w:rsidRDefault="00F668C6" w:rsidP="00A81088">
            <w:pPr>
              <w:widowControl/>
              <w:rPr>
                <w:rFonts w:ascii="宋体" w:eastAsia="宋体" w:hAnsi="宋体" w:cs="宋体"/>
                <w:bCs/>
                <w:sz w:val="24"/>
              </w:rPr>
            </w:pPr>
          </w:p>
          <w:p w:rsidR="00F668C6" w:rsidRPr="00F668C6" w:rsidRDefault="00F668C6" w:rsidP="00A81088">
            <w:pPr>
              <w:widowControl/>
              <w:rPr>
                <w:rFonts w:ascii="宋体" w:eastAsia="宋体" w:hAnsi="宋体" w:cs="宋体" w:hint="eastAsia"/>
                <w:bCs/>
                <w:sz w:val="24"/>
              </w:rPr>
            </w:pPr>
          </w:p>
        </w:tc>
        <w:tc>
          <w:tcPr>
            <w:tcW w:w="4342" w:type="dxa"/>
          </w:tcPr>
          <w:p w:rsidR="00F668C6" w:rsidRPr="00F668C6" w:rsidRDefault="00F668C6" w:rsidP="00A81088">
            <w:pPr>
              <w:rPr>
                <w:rFonts w:ascii="宋体" w:eastAsia="宋体" w:hAnsi="宋体" w:cs="宋体"/>
                <w:bCs/>
                <w:sz w:val="24"/>
              </w:rPr>
            </w:pPr>
            <w:r w:rsidRPr="00F668C6">
              <w:rPr>
                <w:rFonts w:ascii="宋体" w:eastAsia="宋体" w:hAnsi="宋体" w:cs="宋体" w:hint="eastAsia"/>
                <w:bCs/>
                <w:sz w:val="24"/>
              </w:rPr>
              <w:t>乙方（</w:t>
            </w:r>
            <w:r w:rsidRPr="00F668C6">
              <w:rPr>
                <w:rFonts w:ascii="宋体" w:eastAsia="宋体" w:hAnsi="宋体" w:cs="宋体" w:hint="eastAsia"/>
                <w:bCs/>
                <w:sz w:val="24"/>
              </w:rPr>
              <w:br w:type="page"/>
              <w:t>供方）：XXXX公司</w:t>
            </w:r>
          </w:p>
          <w:p w:rsidR="00F668C6" w:rsidRDefault="00F668C6" w:rsidP="00A81088">
            <w:pPr>
              <w:rPr>
                <w:rFonts w:ascii="宋体" w:eastAsia="宋体" w:hAnsi="宋体" w:cs="宋体"/>
                <w:bCs/>
                <w:sz w:val="24"/>
              </w:rPr>
            </w:pPr>
          </w:p>
          <w:p w:rsidR="00F668C6" w:rsidRPr="00F668C6" w:rsidRDefault="00F668C6" w:rsidP="00A81088">
            <w:pPr>
              <w:rPr>
                <w:rFonts w:ascii="宋体" w:eastAsia="宋体" w:hAnsi="宋体" w:cs="宋体" w:hint="eastAsia"/>
                <w:bCs/>
                <w:sz w:val="24"/>
              </w:rPr>
            </w:pPr>
          </w:p>
          <w:p w:rsidR="00F668C6" w:rsidRDefault="00F668C6" w:rsidP="00A81088">
            <w:pPr>
              <w:jc w:val="right"/>
              <w:rPr>
                <w:rFonts w:ascii="宋体" w:eastAsia="宋体" w:hAnsi="宋体" w:cs="宋体"/>
                <w:bCs/>
                <w:sz w:val="24"/>
              </w:rPr>
            </w:pPr>
            <w:r w:rsidRPr="00F668C6">
              <w:rPr>
                <w:rFonts w:ascii="宋体" w:eastAsia="宋体" w:hAnsi="宋体" w:cs="宋体" w:hint="eastAsia"/>
                <w:bCs/>
                <w:sz w:val="24"/>
              </w:rPr>
              <w:t>（盖章处）</w:t>
            </w:r>
          </w:p>
          <w:p w:rsidR="00F668C6" w:rsidRDefault="00F668C6" w:rsidP="00A81088">
            <w:pPr>
              <w:rPr>
                <w:rFonts w:ascii="宋体" w:eastAsia="宋体" w:hAnsi="宋体" w:cs="宋体"/>
                <w:bCs/>
                <w:sz w:val="24"/>
              </w:rPr>
            </w:pPr>
          </w:p>
          <w:p w:rsidR="00F668C6" w:rsidRPr="00F668C6" w:rsidRDefault="00F668C6" w:rsidP="00A81088">
            <w:pPr>
              <w:rPr>
                <w:rFonts w:ascii="宋体" w:eastAsia="宋体" w:hAnsi="宋体" w:cs="宋体" w:hint="eastAsia"/>
                <w:bCs/>
                <w:sz w:val="24"/>
              </w:rPr>
            </w:pPr>
          </w:p>
        </w:tc>
      </w:tr>
      <w:tr w:rsidR="00F668C6" w:rsidRPr="00F668C6" w:rsidTr="00A81088">
        <w:trPr>
          <w:trHeight w:val="510"/>
          <w:jc w:val="center"/>
        </w:trPr>
        <w:tc>
          <w:tcPr>
            <w:tcW w:w="4726" w:type="dxa"/>
            <w:vAlign w:val="center"/>
          </w:tcPr>
          <w:p w:rsidR="00F668C6" w:rsidRPr="00F668C6" w:rsidRDefault="00F668C6" w:rsidP="00A81088">
            <w:pPr>
              <w:widowControl/>
              <w:jc w:val="left"/>
              <w:rPr>
                <w:rFonts w:ascii="宋体" w:eastAsia="宋体" w:hAnsi="宋体" w:cs="宋体"/>
                <w:bCs/>
                <w:sz w:val="24"/>
              </w:rPr>
            </w:pPr>
            <w:r w:rsidRPr="00F668C6">
              <w:rPr>
                <w:rFonts w:ascii="宋体" w:eastAsia="宋体" w:hAnsi="宋体" w:cs="宋体" w:hint="eastAsia"/>
                <w:bCs/>
                <w:sz w:val="24"/>
              </w:rPr>
              <w:t>法定代表人/授权代表/项目代表：</w:t>
            </w:r>
          </w:p>
          <w:p w:rsidR="00F668C6" w:rsidRDefault="00F668C6" w:rsidP="00A81088">
            <w:pPr>
              <w:widowControl/>
              <w:jc w:val="left"/>
              <w:rPr>
                <w:rFonts w:ascii="宋体" w:eastAsia="宋体" w:hAnsi="宋体" w:cs="宋体"/>
                <w:bCs/>
                <w:sz w:val="24"/>
              </w:rPr>
            </w:pPr>
          </w:p>
          <w:p w:rsidR="00F668C6" w:rsidRDefault="00F668C6" w:rsidP="00A81088">
            <w:pPr>
              <w:widowControl/>
              <w:jc w:val="left"/>
              <w:rPr>
                <w:rFonts w:ascii="宋体" w:eastAsia="宋体" w:hAnsi="宋体" w:cs="宋体"/>
                <w:bCs/>
                <w:sz w:val="24"/>
              </w:rPr>
            </w:pPr>
          </w:p>
          <w:p w:rsidR="00F668C6" w:rsidRPr="00F668C6" w:rsidRDefault="00F668C6" w:rsidP="00A81088">
            <w:pPr>
              <w:widowControl/>
              <w:jc w:val="left"/>
              <w:rPr>
                <w:rFonts w:ascii="宋体" w:eastAsia="宋体" w:hAnsi="宋体" w:cs="宋体" w:hint="eastAsia"/>
                <w:bCs/>
                <w:sz w:val="24"/>
              </w:rPr>
            </w:pPr>
          </w:p>
          <w:p w:rsidR="00F668C6" w:rsidRDefault="00F668C6" w:rsidP="00A81088">
            <w:pPr>
              <w:widowControl/>
              <w:jc w:val="right"/>
              <w:rPr>
                <w:rFonts w:ascii="宋体" w:eastAsia="宋体" w:hAnsi="宋体" w:cs="宋体"/>
                <w:bCs/>
                <w:sz w:val="24"/>
              </w:rPr>
            </w:pPr>
            <w:r w:rsidRPr="00F668C6">
              <w:rPr>
                <w:rFonts w:ascii="宋体" w:eastAsia="宋体" w:hAnsi="宋体" w:cs="宋体" w:hint="eastAsia"/>
                <w:bCs/>
                <w:sz w:val="24"/>
              </w:rPr>
              <w:t>（签名/盖章）</w:t>
            </w:r>
          </w:p>
          <w:p w:rsidR="00F668C6" w:rsidRPr="00F668C6" w:rsidRDefault="00F668C6" w:rsidP="00A81088">
            <w:pPr>
              <w:widowControl/>
              <w:jc w:val="left"/>
              <w:rPr>
                <w:rFonts w:ascii="宋体" w:eastAsia="宋体" w:hAnsi="宋体" w:cs="宋体" w:hint="eastAsia"/>
                <w:bCs/>
                <w:sz w:val="24"/>
              </w:rPr>
            </w:pPr>
          </w:p>
        </w:tc>
        <w:tc>
          <w:tcPr>
            <w:tcW w:w="4342" w:type="dxa"/>
            <w:vAlign w:val="center"/>
          </w:tcPr>
          <w:p w:rsidR="00F668C6" w:rsidRPr="00F668C6" w:rsidRDefault="00F668C6" w:rsidP="00A81088">
            <w:pPr>
              <w:widowControl/>
              <w:jc w:val="left"/>
              <w:rPr>
                <w:rFonts w:ascii="宋体" w:eastAsia="宋体" w:hAnsi="宋体" w:cs="宋体"/>
                <w:bCs/>
                <w:sz w:val="24"/>
              </w:rPr>
            </w:pPr>
            <w:r w:rsidRPr="00F668C6">
              <w:rPr>
                <w:rFonts w:ascii="宋体" w:eastAsia="宋体" w:hAnsi="宋体" w:cs="宋体" w:hint="eastAsia"/>
                <w:bCs/>
                <w:sz w:val="24"/>
              </w:rPr>
              <w:t>法定代表人/授权代表/项目代表：</w:t>
            </w:r>
          </w:p>
          <w:p w:rsidR="00F668C6" w:rsidRDefault="00F668C6" w:rsidP="00A81088">
            <w:pPr>
              <w:widowControl/>
              <w:jc w:val="left"/>
              <w:rPr>
                <w:rFonts w:ascii="宋体" w:eastAsia="宋体" w:hAnsi="宋体" w:cs="宋体"/>
                <w:bCs/>
                <w:sz w:val="24"/>
              </w:rPr>
            </w:pPr>
          </w:p>
          <w:p w:rsidR="00F668C6" w:rsidRDefault="00F668C6" w:rsidP="00A81088">
            <w:pPr>
              <w:widowControl/>
              <w:jc w:val="left"/>
              <w:rPr>
                <w:rFonts w:ascii="宋体" w:eastAsia="宋体" w:hAnsi="宋体" w:cs="宋体"/>
                <w:bCs/>
                <w:sz w:val="24"/>
              </w:rPr>
            </w:pPr>
          </w:p>
          <w:p w:rsidR="00F668C6" w:rsidRPr="00F668C6" w:rsidRDefault="00F668C6" w:rsidP="00A81088">
            <w:pPr>
              <w:widowControl/>
              <w:jc w:val="left"/>
              <w:rPr>
                <w:rFonts w:ascii="宋体" w:eastAsia="宋体" w:hAnsi="宋体" w:cs="宋体" w:hint="eastAsia"/>
                <w:bCs/>
                <w:sz w:val="24"/>
              </w:rPr>
            </w:pPr>
          </w:p>
          <w:p w:rsidR="00F668C6" w:rsidRDefault="00F668C6" w:rsidP="00A81088">
            <w:pPr>
              <w:widowControl/>
              <w:jc w:val="right"/>
              <w:rPr>
                <w:rFonts w:ascii="宋体" w:eastAsia="宋体" w:hAnsi="宋体" w:cs="宋体"/>
                <w:bCs/>
                <w:sz w:val="24"/>
              </w:rPr>
            </w:pPr>
            <w:r w:rsidRPr="00F668C6">
              <w:rPr>
                <w:rFonts w:ascii="宋体" w:eastAsia="宋体" w:hAnsi="宋体" w:cs="宋体" w:hint="eastAsia"/>
                <w:bCs/>
                <w:sz w:val="24"/>
              </w:rPr>
              <w:t>（签名/盖章）</w:t>
            </w:r>
          </w:p>
          <w:p w:rsidR="00F668C6" w:rsidRPr="00F668C6" w:rsidRDefault="00F668C6" w:rsidP="00A81088">
            <w:pPr>
              <w:widowControl/>
              <w:jc w:val="left"/>
              <w:rPr>
                <w:rFonts w:ascii="宋体" w:eastAsia="宋体" w:hAnsi="宋体" w:cs="宋体" w:hint="eastAsia"/>
                <w:bCs/>
                <w:sz w:val="24"/>
              </w:rPr>
            </w:pPr>
          </w:p>
        </w:tc>
      </w:tr>
      <w:tr w:rsidR="00F668C6" w:rsidRPr="00F668C6" w:rsidTr="00A81088">
        <w:trPr>
          <w:trHeight w:val="510"/>
          <w:jc w:val="center"/>
        </w:trPr>
        <w:tc>
          <w:tcPr>
            <w:tcW w:w="4726" w:type="dxa"/>
            <w:vAlign w:val="center"/>
          </w:tcPr>
          <w:p w:rsidR="00F668C6" w:rsidRPr="00F668C6" w:rsidRDefault="00F668C6" w:rsidP="00A81088">
            <w:pPr>
              <w:widowControl/>
              <w:jc w:val="left"/>
              <w:rPr>
                <w:rFonts w:ascii="宋体" w:eastAsia="宋体" w:hAnsi="宋体" w:cs="宋体"/>
                <w:bCs/>
                <w:sz w:val="24"/>
              </w:rPr>
            </w:pPr>
            <w:r w:rsidRPr="00F668C6">
              <w:rPr>
                <w:rFonts w:ascii="宋体" w:eastAsia="宋体" w:hAnsi="宋体" w:cs="宋体" w:hint="eastAsia"/>
                <w:bCs/>
                <w:sz w:val="24"/>
              </w:rPr>
              <w:t>电话：</w:t>
            </w:r>
          </w:p>
        </w:tc>
        <w:tc>
          <w:tcPr>
            <w:tcW w:w="4342" w:type="dxa"/>
            <w:vAlign w:val="center"/>
          </w:tcPr>
          <w:p w:rsidR="00F668C6" w:rsidRPr="00F668C6" w:rsidRDefault="00F668C6" w:rsidP="00A81088">
            <w:pPr>
              <w:widowControl/>
              <w:jc w:val="left"/>
              <w:rPr>
                <w:rFonts w:ascii="宋体" w:eastAsia="宋体" w:hAnsi="宋体" w:cs="宋体"/>
                <w:bCs/>
                <w:sz w:val="24"/>
              </w:rPr>
            </w:pPr>
            <w:r w:rsidRPr="00F668C6">
              <w:rPr>
                <w:rFonts w:ascii="宋体" w:eastAsia="宋体" w:hAnsi="宋体" w:cs="宋体" w:hint="eastAsia"/>
                <w:bCs/>
                <w:sz w:val="24"/>
              </w:rPr>
              <w:t>电话：</w:t>
            </w:r>
          </w:p>
        </w:tc>
      </w:tr>
      <w:tr w:rsidR="00F668C6" w:rsidRPr="00F668C6" w:rsidTr="00A81088">
        <w:trPr>
          <w:trHeight w:val="510"/>
          <w:jc w:val="center"/>
        </w:trPr>
        <w:tc>
          <w:tcPr>
            <w:tcW w:w="4726" w:type="dxa"/>
            <w:vAlign w:val="center"/>
          </w:tcPr>
          <w:p w:rsidR="00F668C6" w:rsidRPr="00F668C6" w:rsidRDefault="00F668C6" w:rsidP="00A81088">
            <w:pPr>
              <w:widowControl/>
              <w:jc w:val="left"/>
              <w:rPr>
                <w:rFonts w:ascii="宋体" w:eastAsia="宋体" w:hAnsi="宋体" w:cs="宋体"/>
                <w:bCs/>
                <w:sz w:val="24"/>
              </w:rPr>
            </w:pPr>
            <w:r w:rsidRPr="00F668C6">
              <w:rPr>
                <w:rFonts w:ascii="宋体" w:eastAsia="宋体" w:hAnsi="宋体" w:cs="宋体" w:hint="eastAsia"/>
                <w:bCs/>
                <w:sz w:val="24"/>
              </w:rPr>
              <w:t>地址：海南省三亚市崖州区崖州湾科技</w:t>
            </w:r>
            <w:proofErr w:type="gramStart"/>
            <w:r w:rsidRPr="00F668C6">
              <w:rPr>
                <w:rFonts w:ascii="宋体" w:eastAsia="宋体" w:hAnsi="宋体" w:cs="宋体" w:hint="eastAsia"/>
                <w:bCs/>
                <w:sz w:val="24"/>
              </w:rPr>
              <w:t>城标准</w:t>
            </w:r>
            <w:proofErr w:type="gramEnd"/>
            <w:r w:rsidRPr="00F668C6">
              <w:rPr>
                <w:rFonts w:ascii="宋体" w:eastAsia="宋体" w:hAnsi="宋体" w:cs="宋体" w:hint="eastAsia"/>
                <w:bCs/>
                <w:sz w:val="24"/>
              </w:rPr>
              <w:t>厂房二期三楼C310区</w:t>
            </w:r>
          </w:p>
        </w:tc>
        <w:tc>
          <w:tcPr>
            <w:tcW w:w="4342" w:type="dxa"/>
          </w:tcPr>
          <w:p w:rsidR="00F668C6" w:rsidRPr="00F668C6" w:rsidRDefault="00F668C6" w:rsidP="00A81088">
            <w:pPr>
              <w:widowControl/>
              <w:rPr>
                <w:rFonts w:ascii="宋体" w:eastAsia="宋体" w:hAnsi="宋体" w:cs="宋体"/>
                <w:bCs/>
                <w:sz w:val="24"/>
              </w:rPr>
            </w:pPr>
            <w:r w:rsidRPr="00F668C6">
              <w:rPr>
                <w:rFonts w:ascii="宋体" w:eastAsia="宋体" w:hAnsi="宋体" w:cs="宋体" w:hint="eastAsia"/>
                <w:bCs/>
                <w:sz w:val="24"/>
              </w:rPr>
              <w:t xml:space="preserve">地址： </w:t>
            </w:r>
          </w:p>
        </w:tc>
      </w:tr>
      <w:tr w:rsidR="00F668C6" w:rsidRPr="00F668C6" w:rsidTr="00A81088">
        <w:trPr>
          <w:trHeight w:val="510"/>
          <w:jc w:val="center"/>
        </w:trPr>
        <w:tc>
          <w:tcPr>
            <w:tcW w:w="4726" w:type="dxa"/>
            <w:vAlign w:val="center"/>
          </w:tcPr>
          <w:p w:rsidR="00F668C6" w:rsidRPr="00F668C6" w:rsidRDefault="00F668C6" w:rsidP="00A81088">
            <w:pPr>
              <w:widowControl/>
              <w:jc w:val="left"/>
              <w:rPr>
                <w:rFonts w:ascii="宋体" w:eastAsia="宋体" w:hAnsi="宋体" w:cs="宋体"/>
                <w:bCs/>
                <w:sz w:val="24"/>
              </w:rPr>
            </w:pPr>
            <w:r w:rsidRPr="00F668C6">
              <w:rPr>
                <w:rFonts w:ascii="宋体" w:eastAsia="宋体" w:hAnsi="宋体" w:cs="宋体" w:hint="eastAsia"/>
                <w:bCs/>
                <w:sz w:val="24"/>
              </w:rPr>
              <w:t>开户银行：中国银行三亚崖州支行</w:t>
            </w:r>
          </w:p>
        </w:tc>
        <w:tc>
          <w:tcPr>
            <w:tcW w:w="4342" w:type="dxa"/>
            <w:vAlign w:val="center"/>
          </w:tcPr>
          <w:p w:rsidR="00F668C6" w:rsidRPr="00F668C6" w:rsidRDefault="00F668C6" w:rsidP="00A81088">
            <w:pPr>
              <w:widowControl/>
              <w:jc w:val="left"/>
              <w:rPr>
                <w:rFonts w:ascii="宋体" w:eastAsia="宋体" w:hAnsi="宋体" w:cs="宋体"/>
                <w:bCs/>
                <w:sz w:val="24"/>
              </w:rPr>
            </w:pPr>
            <w:r w:rsidRPr="00F668C6">
              <w:rPr>
                <w:rFonts w:ascii="宋体" w:eastAsia="宋体" w:hAnsi="宋体" w:cs="宋体" w:hint="eastAsia"/>
                <w:bCs/>
                <w:sz w:val="24"/>
              </w:rPr>
              <w:t xml:space="preserve">开户银行： </w:t>
            </w:r>
          </w:p>
        </w:tc>
      </w:tr>
      <w:tr w:rsidR="00F668C6" w:rsidRPr="00F668C6" w:rsidTr="00A81088">
        <w:trPr>
          <w:trHeight w:val="510"/>
          <w:jc w:val="center"/>
        </w:trPr>
        <w:tc>
          <w:tcPr>
            <w:tcW w:w="4726" w:type="dxa"/>
            <w:vAlign w:val="center"/>
          </w:tcPr>
          <w:p w:rsidR="00F668C6" w:rsidRPr="00F668C6" w:rsidRDefault="00F668C6" w:rsidP="00A81088">
            <w:pPr>
              <w:widowControl/>
              <w:jc w:val="left"/>
              <w:rPr>
                <w:rFonts w:ascii="宋体" w:eastAsia="宋体" w:hAnsi="宋体" w:cs="宋体"/>
                <w:bCs/>
                <w:sz w:val="24"/>
              </w:rPr>
            </w:pPr>
            <w:r w:rsidRPr="00F668C6">
              <w:rPr>
                <w:rFonts w:ascii="宋体" w:eastAsia="宋体" w:hAnsi="宋体" w:cs="宋体" w:hint="eastAsia"/>
                <w:bCs/>
                <w:sz w:val="24"/>
              </w:rPr>
              <w:t>账号：2662 8365 7146</w:t>
            </w:r>
          </w:p>
        </w:tc>
        <w:tc>
          <w:tcPr>
            <w:tcW w:w="4342" w:type="dxa"/>
            <w:vAlign w:val="center"/>
          </w:tcPr>
          <w:p w:rsidR="00F668C6" w:rsidRPr="00F668C6" w:rsidRDefault="00F668C6" w:rsidP="00A81088">
            <w:pPr>
              <w:widowControl/>
              <w:jc w:val="left"/>
              <w:rPr>
                <w:rFonts w:ascii="宋体" w:eastAsia="宋体" w:hAnsi="宋体" w:cs="宋体"/>
                <w:bCs/>
                <w:sz w:val="24"/>
              </w:rPr>
            </w:pPr>
            <w:r w:rsidRPr="00F668C6">
              <w:rPr>
                <w:rFonts w:ascii="宋体" w:eastAsia="宋体" w:hAnsi="宋体" w:cs="宋体" w:hint="eastAsia"/>
                <w:bCs/>
                <w:sz w:val="24"/>
              </w:rPr>
              <w:t>账号：</w:t>
            </w:r>
          </w:p>
        </w:tc>
      </w:tr>
      <w:tr w:rsidR="00F668C6" w:rsidRPr="00F668C6" w:rsidTr="00A81088">
        <w:trPr>
          <w:trHeight w:val="510"/>
          <w:jc w:val="center"/>
        </w:trPr>
        <w:tc>
          <w:tcPr>
            <w:tcW w:w="4726" w:type="dxa"/>
            <w:vAlign w:val="center"/>
          </w:tcPr>
          <w:p w:rsidR="00F668C6" w:rsidRPr="00F668C6" w:rsidRDefault="00F668C6" w:rsidP="00A81088">
            <w:pPr>
              <w:widowControl/>
              <w:jc w:val="left"/>
              <w:rPr>
                <w:rFonts w:ascii="宋体" w:eastAsia="宋体" w:hAnsi="宋体" w:cs="宋体"/>
                <w:bCs/>
                <w:sz w:val="24"/>
              </w:rPr>
            </w:pPr>
            <w:r w:rsidRPr="00F668C6">
              <w:rPr>
                <w:rFonts w:ascii="宋体" w:eastAsia="宋体" w:hAnsi="宋体" w:cs="宋体" w:hint="eastAsia"/>
                <w:bCs/>
                <w:sz w:val="24"/>
              </w:rPr>
              <w:t>日期：     年     月     日</w:t>
            </w:r>
          </w:p>
        </w:tc>
        <w:tc>
          <w:tcPr>
            <w:tcW w:w="4342" w:type="dxa"/>
            <w:tcBorders>
              <w:bottom w:val="single" w:sz="4" w:space="0" w:color="auto"/>
            </w:tcBorders>
            <w:vAlign w:val="center"/>
          </w:tcPr>
          <w:p w:rsidR="00F668C6" w:rsidRPr="00F668C6" w:rsidRDefault="00F668C6" w:rsidP="00A81088">
            <w:pPr>
              <w:widowControl/>
              <w:jc w:val="left"/>
              <w:rPr>
                <w:rFonts w:ascii="宋体" w:eastAsia="宋体" w:hAnsi="宋体" w:cs="宋体"/>
                <w:bCs/>
                <w:sz w:val="24"/>
              </w:rPr>
            </w:pPr>
            <w:r w:rsidRPr="00F668C6">
              <w:rPr>
                <w:rFonts w:ascii="宋体" w:eastAsia="宋体" w:hAnsi="宋体" w:cs="宋体" w:hint="eastAsia"/>
                <w:bCs/>
                <w:sz w:val="24"/>
              </w:rPr>
              <w:t>日期：     年     月    日</w:t>
            </w:r>
          </w:p>
        </w:tc>
      </w:tr>
    </w:tbl>
    <w:p w:rsidR="00F235C3" w:rsidRDefault="00F235C3">
      <w:pPr>
        <w:rPr>
          <w:rFonts w:ascii="Calibri" w:eastAsia="宋体" w:hAnsi="Calibri" w:cs="Times New Roman"/>
          <w:szCs w:val="22"/>
        </w:rPr>
      </w:pPr>
    </w:p>
    <w:p w:rsidR="00F235C3" w:rsidRDefault="00F235C3">
      <w:pPr>
        <w:rPr>
          <w:rFonts w:ascii="Calibri" w:eastAsia="宋体" w:hAnsi="Calibri" w:cs="Times New Roman"/>
          <w:szCs w:val="22"/>
        </w:rPr>
      </w:pPr>
    </w:p>
    <w:p w:rsidR="00F235C3" w:rsidRDefault="00000000">
      <w:r>
        <w:br w:type="page"/>
      </w:r>
    </w:p>
    <w:p w:rsidR="00F235C3" w:rsidRDefault="00000000">
      <w:pPr>
        <w:adjustRightInd w:val="0"/>
        <w:snapToGrid w:val="0"/>
        <w:spacing w:line="360" w:lineRule="auto"/>
        <w:ind w:firstLineChars="45" w:firstLine="126"/>
        <w:rPr>
          <w:rFonts w:ascii="黑体" w:eastAsia="黑体" w:cs="Times New Roman"/>
          <w:bCs/>
          <w:sz w:val="44"/>
        </w:rPr>
      </w:pPr>
      <w:r>
        <w:rPr>
          <w:rFonts w:ascii="黑体" w:eastAsia="黑体" w:hAnsi="Times New Roman" w:cs="Times New Roman" w:hint="eastAsia"/>
          <w:sz w:val="28"/>
        </w:rPr>
        <w:lastRenderedPageBreak/>
        <w:t>附件4</w:t>
      </w:r>
    </w:p>
    <w:p w:rsidR="00F235C3" w:rsidRDefault="00000000">
      <w:pPr>
        <w:pStyle w:val="a4"/>
        <w:spacing w:afterLines="100" w:after="312" w:line="336" w:lineRule="auto"/>
        <w:ind w:firstLine="880"/>
        <w:jc w:val="center"/>
        <w:rPr>
          <w:rFonts w:ascii="黑体" w:eastAsia="黑体"/>
          <w:bCs/>
          <w:sz w:val="44"/>
        </w:rPr>
      </w:pPr>
      <w:r>
        <w:rPr>
          <w:rFonts w:ascii="黑体" w:eastAsia="黑体" w:hint="eastAsia"/>
          <w:bCs/>
          <w:sz w:val="44"/>
        </w:rPr>
        <w:t>技术服务合同</w:t>
      </w:r>
    </w:p>
    <w:p w:rsidR="00F235C3" w:rsidRDefault="00000000">
      <w:pPr>
        <w:pStyle w:val="a4"/>
        <w:spacing w:line="336" w:lineRule="auto"/>
        <w:rPr>
          <w:rFonts w:ascii="仿宋_GB2312" w:eastAsia="仿宋_GB2312"/>
        </w:rPr>
      </w:pPr>
      <w:r>
        <w:rPr>
          <w:rFonts w:ascii="仿宋_GB2312" w:eastAsia="仿宋_GB2312" w:hint="eastAsia"/>
        </w:rPr>
        <w:t>甲方（委托方）：</w:t>
      </w:r>
      <w:r>
        <w:rPr>
          <w:rFonts w:ascii="仿宋_GB2312" w:eastAsia="仿宋_GB2312" w:hint="eastAsia"/>
          <w:u w:val="single"/>
        </w:rPr>
        <w:t xml:space="preserve">         浙江大学海南研究院               </w:t>
      </w:r>
    </w:p>
    <w:p w:rsidR="00F235C3" w:rsidRDefault="00000000">
      <w:pPr>
        <w:pStyle w:val="a4"/>
        <w:spacing w:line="336" w:lineRule="auto"/>
        <w:ind w:leftChars="66" w:left="139" w:firstLineChars="305" w:firstLine="854"/>
        <w:rPr>
          <w:rFonts w:ascii="仿宋_GB2312" w:eastAsia="仿宋_GB2312"/>
        </w:rPr>
      </w:pPr>
      <w:r>
        <w:rPr>
          <w:rFonts w:ascii="仿宋_GB2312" w:eastAsia="仿宋_GB2312" w:hint="eastAsia"/>
        </w:rPr>
        <w:t>住  所  地：</w:t>
      </w:r>
      <w:r>
        <w:rPr>
          <w:rFonts w:ascii="仿宋_GB2312" w:eastAsia="仿宋_GB2312" w:hint="eastAsia"/>
          <w:w w:val="80"/>
          <w:u w:val="single"/>
        </w:rPr>
        <w:t>三亚市崖州区崖州湾科技</w:t>
      </w:r>
      <w:proofErr w:type="gramStart"/>
      <w:r>
        <w:rPr>
          <w:rFonts w:ascii="仿宋_GB2312" w:eastAsia="仿宋_GB2312" w:hint="eastAsia"/>
          <w:w w:val="80"/>
          <w:u w:val="single"/>
        </w:rPr>
        <w:t>城标准</w:t>
      </w:r>
      <w:proofErr w:type="gramEnd"/>
      <w:r>
        <w:rPr>
          <w:rFonts w:ascii="仿宋_GB2312" w:eastAsia="仿宋_GB2312" w:hint="eastAsia"/>
          <w:w w:val="80"/>
          <w:u w:val="single"/>
        </w:rPr>
        <w:t xml:space="preserve">厂房二期三楼C310区      </w:t>
      </w:r>
    </w:p>
    <w:p w:rsidR="00F235C3" w:rsidRDefault="00000000">
      <w:pPr>
        <w:pStyle w:val="a4"/>
        <w:spacing w:line="336" w:lineRule="auto"/>
        <w:ind w:leftChars="66" w:left="139" w:firstLineChars="305" w:firstLine="854"/>
        <w:rPr>
          <w:rFonts w:ascii="仿宋_GB2312" w:eastAsia="仿宋_GB2312"/>
        </w:rPr>
      </w:pPr>
      <w:r>
        <w:rPr>
          <w:rFonts w:ascii="仿宋_GB2312" w:eastAsia="仿宋_GB2312" w:hint="eastAsia"/>
        </w:rPr>
        <w:t>项目负责人：</w:t>
      </w:r>
      <w:r>
        <w:rPr>
          <w:rFonts w:ascii="仿宋_GB2312" w:eastAsia="仿宋_GB2312" w:hint="eastAsia"/>
          <w:u w:val="single"/>
        </w:rPr>
        <w:t xml:space="preserve">                                          </w:t>
      </w:r>
    </w:p>
    <w:p w:rsidR="00F235C3" w:rsidRDefault="00000000">
      <w:pPr>
        <w:pStyle w:val="a4"/>
        <w:spacing w:line="336" w:lineRule="auto"/>
        <w:ind w:leftChars="66" w:left="139" w:firstLineChars="305" w:firstLine="854"/>
        <w:rPr>
          <w:rFonts w:ascii="仿宋_GB2312" w:eastAsia="仿宋_GB2312"/>
        </w:rPr>
      </w:pPr>
      <w:r>
        <w:rPr>
          <w:rFonts w:ascii="仿宋_GB2312" w:eastAsia="仿宋_GB2312" w:hint="eastAsia"/>
        </w:rPr>
        <w:t>联系方式</w:t>
      </w:r>
      <w:r w:rsidR="00F668C6">
        <w:rPr>
          <w:rFonts w:ascii="仿宋_GB2312" w:eastAsia="仿宋_GB2312" w:hint="eastAsia"/>
        </w:rPr>
        <w:t xml:space="preserve">： </w:t>
      </w:r>
      <w:r w:rsidR="00F668C6">
        <w:rPr>
          <w:rFonts w:ascii="仿宋_GB2312" w:eastAsia="仿宋_GB2312"/>
        </w:rPr>
        <w:t xml:space="preserve"> </w:t>
      </w:r>
      <w:r w:rsidR="00F668C6" w:rsidRPr="00F668C6">
        <w:rPr>
          <w:rFonts w:ascii="仿宋_GB2312" w:eastAsia="仿宋_GB2312"/>
          <w:u w:val="single"/>
        </w:rPr>
        <w:t xml:space="preserve">                                        </w:t>
      </w:r>
      <w:r w:rsidR="00F668C6">
        <w:rPr>
          <w:rFonts w:ascii="仿宋_GB2312" w:eastAsia="仿宋_GB2312"/>
        </w:rPr>
        <w:t xml:space="preserve">   </w:t>
      </w:r>
    </w:p>
    <w:p w:rsidR="00F235C3" w:rsidRDefault="00000000">
      <w:pPr>
        <w:pStyle w:val="a4"/>
        <w:spacing w:line="336" w:lineRule="auto"/>
        <w:ind w:leftChars="66" w:left="139" w:firstLineChars="305" w:firstLine="854"/>
        <w:rPr>
          <w:rFonts w:ascii="仿宋_GB2312" w:eastAsia="仿宋_GB2312"/>
        </w:rPr>
      </w:pPr>
      <w:r>
        <w:rPr>
          <w:rFonts w:ascii="仿宋_GB2312" w:eastAsia="仿宋_GB2312" w:hint="eastAsia"/>
        </w:rPr>
        <w:t>通讯地址：</w:t>
      </w:r>
      <w:r>
        <w:rPr>
          <w:rFonts w:ascii="仿宋_GB2312" w:eastAsia="仿宋_GB2312" w:hint="eastAsia"/>
          <w:u w:val="single"/>
        </w:rPr>
        <w:t xml:space="preserve">                                            </w:t>
      </w:r>
    </w:p>
    <w:p w:rsidR="00F235C3" w:rsidRDefault="00000000">
      <w:pPr>
        <w:pStyle w:val="a4"/>
        <w:tabs>
          <w:tab w:val="left" w:pos="5387"/>
        </w:tabs>
        <w:spacing w:line="336" w:lineRule="auto"/>
        <w:ind w:leftChars="66" w:left="139" w:firstLineChars="305" w:firstLine="854"/>
        <w:rPr>
          <w:rFonts w:ascii="仿宋_GB2312" w:eastAsia="仿宋_GB2312"/>
        </w:rPr>
      </w:pPr>
      <w:r>
        <w:rPr>
          <w:rFonts w:ascii="仿宋_GB2312" w:eastAsia="仿宋_GB2312" w:hint="eastAsia"/>
        </w:rPr>
        <w:t>电    话：</w:t>
      </w:r>
      <w:r>
        <w:rPr>
          <w:rFonts w:ascii="仿宋_GB2312" w:eastAsia="仿宋_GB2312" w:hint="eastAsia"/>
          <w:u w:val="single"/>
        </w:rPr>
        <w:t xml:space="preserve">                     </w:t>
      </w:r>
      <w:r>
        <w:rPr>
          <w:rFonts w:ascii="仿宋_GB2312" w:eastAsia="仿宋_GB2312" w:hint="eastAsia"/>
        </w:rPr>
        <w:t>传   真：</w:t>
      </w:r>
      <w:r>
        <w:rPr>
          <w:rFonts w:ascii="仿宋_GB2312" w:eastAsia="仿宋_GB2312" w:hint="eastAsia"/>
          <w:u w:val="single"/>
        </w:rPr>
        <w:t xml:space="preserve">               </w:t>
      </w:r>
    </w:p>
    <w:p w:rsidR="00F235C3" w:rsidRDefault="00000000">
      <w:pPr>
        <w:pStyle w:val="a4"/>
        <w:spacing w:line="336" w:lineRule="auto"/>
        <w:ind w:leftChars="66" w:left="139" w:firstLineChars="305" w:firstLine="854"/>
        <w:rPr>
          <w:rFonts w:ascii="仿宋_GB2312" w:eastAsia="仿宋_GB2312"/>
          <w:u w:val="single"/>
        </w:rPr>
      </w:pPr>
      <w:r>
        <w:rPr>
          <w:rFonts w:ascii="仿宋_GB2312" w:eastAsia="仿宋_GB2312" w:hint="eastAsia"/>
        </w:rPr>
        <w:t>电子信箱：</w:t>
      </w:r>
      <w:r>
        <w:rPr>
          <w:rFonts w:ascii="仿宋_GB2312" w:eastAsia="仿宋_GB2312" w:hint="eastAsia"/>
          <w:u w:val="single"/>
        </w:rPr>
        <w:t xml:space="preserve">                                            </w:t>
      </w:r>
    </w:p>
    <w:p w:rsidR="00F235C3" w:rsidRDefault="00000000">
      <w:pPr>
        <w:pStyle w:val="a4"/>
        <w:spacing w:line="336" w:lineRule="auto"/>
        <w:rPr>
          <w:rFonts w:ascii="仿宋_GB2312" w:eastAsia="仿宋_GB2312"/>
        </w:rPr>
      </w:pPr>
      <w:r>
        <w:rPr>
          <w:rFonts w:ascii="仿宋_GB2312" w:eastAsia="仿宋_GB2312" w:hint="eastAsia"/>
        </w:rPr>
        <w:t>乙方（受托方）：</w:t>
      </w:r>
      <w:r>
        <w:rPr>
          <w:rFonts w:ascii="仿宋_GB2312" w:eastAsia="仿宋_GB2312" w:hint="eastAsia"/>
          <w:u w:val="single"/>
        </w:rPr>
        <w:t xml:space="preserve">                                          </w:t>
      </w:r>
    </w:p>
    <w:p w:rsidR="00F235C3" w:rsidRDefault="00000000">
      <w:pPr>
        <w:pStyle w:val="a4"/>
        <w:spacing w:line="336" w:lineRule="auto"/>
        <w:ind w:leftChars="404" w:left="848" w:firstLineChars="67" w:firstLine="188"/>
        <w:rPr>
          <w:rFonts w:ascii="仿宋_GB2312" w:eastAsia="仿宋_GB2312"/>
          <w:u w:val="single"/>
        </w:rPr>
      </w:pPr>
      <w:r>
        <w:rPr>
          <w:rFonts w:ascii="仿宋_GB2312" w:eastAsia="仿宋_GB2312" w:hint="eastAsia"/>
        </w:rPr>
        <w:t>住  所  地：</w:t>
      </w:r>
      <w:r>
        <w:rPr>
          <w:rFonts w:ascii="仿宋_GB2312" w:eastAsia="仿宋_GB2312" w:hint="eastAsia"/>
          <w:u w:val="single"/>
        </w:rPr>
        <w:t xml:space="preserve">                                          </w:t>
      </w:r>
    </w:p>
    <w:p w:rsidR="00F235C3" w:rsidRDefault="00000000">
      <w:pPr>
        <w:pStyle w:val="a4"/>
        <w:spacing w:line="336" w:lineRule="auto"/>
        <w:ind w:leftChars="404" w:left="848" w:firstLineChars="67" w:firstLine="188"/>
        <w:rPr>
          <w:rFonts w:ascii="仿宋_GB2312" w:eastAsia="仿宋_GB2312"/>
          <w:u w:val="single"/>
        </w:rPr>
      </w:pPr>
      <w:r>
        <w:rPr>
          <w:rFonts w:ascii="仿宋_GB2312" w:eastAsia="仿宋_GB2312" w:hint="eastAsia"/>
        </w:rPr>
        <w:t>法定代表人：</w:t>
      </w:r>
      <w:r>
        <w:rPr>
          <w:rFonts w:ascii="仿宋_GB2312" w:eastAsia="仿宋_GB2312" w:hint="eastAsia"/>
          <w:u w:val="single"/>
        </w:rPr>
        <w:t xml:space="preserve">                                          </w:t>
      </w:r>
    </w:p>
    <w:p w:rsidR="00F235C3" w:rsidRDefault="00000000">
      <w:pPr>
        <w:pStyle w:val="a4"/>
        <w:spacing w:line="336" w:lineRule="auto"/>
        <w:ind w:leftChars="404" w:left="848" w:firstLineChars="67" w:firstLine="188"/>
        <w:rPr>
          <w:rFonts w:ascii="仿宋_GB2312" w:eastAsia="仿宋_GB2312"/>
          <w:u w:val="single"/>
        </w:rPr>
      </w:pPr>
      <w:r>
        <w:rPr>
          <w:rFonts w:ascii="仿宋_GB2312" w:eastAsia="仿宋_GB2312" w:hint="eastAsia"/>
        </w:rPr>
        <w:t>项目联系人：</w:t>
      </w:r>
      <w:r>
        <w:rPr>
          <w:rFonts w:ascii="仿宋_GB2312" w:eastAsia="仿宋_GB2312" w:hint="eastAsia"/>
          <w:u w:val="single"/>
        </w:rPr>
        <w:t xml:space="preserve">                                          </w:t>
      </w:r>
    </w:p>
    <w:p w:rsidR="00F235C3" w:rsidRDefault="00000000">
      <w:pPr>
        <w:pStyle w:val="a4"/>
        <w:spacing w:line="336" w:lineRule="auto"/>
        <w:ind w:leftChars="404" w:left="848" w:firstLineChars="67" w:firstLine="188"/>
        <w:rPr>
          <w:rFonts w:ascii="仿宋_GB2312" w:eastAsia="仿宋_GB2312"/>
        </w:rPr>
      </w:pPr>
      <w:r>
        <w:rPr>
          <w:rFonts w:ascii="仿宋_GB2312" w:eastAsia="仿宋_GB2312" w:hint="eastAsia"/>
        </w:rPr>
        <w:t>联系方式</w:t>
      </w:r>
      <w:r w:rsidR="00F668C6">
        <w:rPr>
          <w:rFonts w:ascii="仿宋_GB2312" w:eastAsia="仿宋_GB2312" w:hint="eastAsia"/>
        </w:rPr>
        <w:t xml:space="preserve">： </w:t>
      </w:r>
      <w:r w:rsidR="00F668C6">
        <w:rPr>
          <w:rFonts w:ascii="仿宋_GB2312" w:eastAsia="仿宋_GB2312"/>
        </w:rPr>
        <w:t xml:space="preserve"> </w:t>
      </w:r>
      <w:r w:rsidR="00F668C6" w:rsidRPr="00F668C6">
        <w:rPr>
          <w:rFonts w:ascii="仿宋_GB2312" w:eastAsia="仿宋_GB2312"/>
          <w:u w:val="single"/>
        </w:rPr>
        <w:t xml:space="preserve">                                        </w:t>
      </w:r>
      <w:r w:rsidR="00F668C6">
        <w:rPr>
          <w:rFonts w:ascii="仿宋_GB2312" w:eastAsia="仿宋_GB2312"/>
        </w:rPr>
        <w:t xml:space="preserve"> </w:t>
      </w:r>
    </w:p>
    <w:p w:rsidR="00F235C3" w:rsidRDefault="00000000">
      <w:pPr>
        <w:pStyle w:val="a4"/>
        <w:spacing w:line="336" w:lineRule="auto"/>
        <w:ind w:leftChars="404" w:left="848" w:firstLineChars="67" w:firstLine="188"/>
        <w:rPr>
          <w:rFonts w:ascii="仿宋_GB2312" w:eastAsia="仿宋_GB2312"/>
          <w:u w:val="single"/>
        </w:rPr>
      </w:pPr>
      <w:r>
        <w:rPr>
          <w:rFonts w:ascii="仿宋_GB2312" w:eastAsia="仿宋_GB2312" w:hint="eastAsia"/>
        </w:rPr>
        <w:t>通讯地址：</w:t>
      </w:r>
      <w:r>
        <w:rPr>
          <w:rFonts w:ascii="仿宋_GB2312" w:eastAsia="仿宋_GB2312" w:hint="eastAsia"/>
          <w:u w:val="single"/>
        </w:rPr>
        <w:t xml:space="preserve">                                            </w:t>
      </w:r>
    </w:p>
    <w:p w:rsidR="00F235C3" w:rsidRDefault="00000000">
      <w:pPr>
        <w:pStyle w:val="a4"/>
        <w:tabs>
          <w:tab w:val="left" w:pos="5245"/>
        </w:tabs>
        <w:spacing w:line="336" w:lineRule="auto"/>
        <w:ind w:leftChars="404" w:left="848" w:firstLineChars="67" w:firstLine="188"/>
        <w:rPr>
          <w:rFonts w:ascii="仿宋_GB2312" w:eastAsia="仿宋_GB2312"/>
          <w:u w:val="single"/>
        </w:rPr>
      </w:pPr>
      <w:r>
        <w:rPr>
          <w:rFonts w:ascii="仿宋_GB2312" w:eastAsia="仿宋_GB2312" w:hint="eastAsia"/>
        </w:rPr>
        <w:t>电    话：</w:t>
      </w:r>
      <w:r>
        <w:rPr>
          <w:rFonts w:ascii="仿宋_GB2312" w:eastAsia="仿宋_GB2312" w:hint="eastAsia"/>
          <w:u w:val="single"/>
        </w:rPr>
        <w:t xml:space="preserve">                    </w:t>
      </w:r>
      <w:r>
        <w:rPr>
          <w:rFonts w:ascii="仿宋_GB2312" w:eastAsia="仿宋_GB2312" w:hint="eastAsia"/>
        </w:rPr>
        <w:t>传   真：</w:t>
      </w:r>
      <w:r>
        <w:rPr>
          <w:rFonts w:ascii="仿宋_GB2312" w:eastAsia="仿宋_GB2312" w:hint="eastAsia"/>
          <w:u w:val="single"/>
        </w:rPr>
        <w:t xml:space="preserve">               </w:t>
      </w:r>
    </w:p>
    <w:p w:rsidR="00F235C3" w:rsidRDefault="00000000">
      <w:pPr>
        <w:pStyle w:val="a4"/>
        <w:spacing w:line="336" w:lineRule="auto"/>
        <w:ind w:leftChars="404" w:left="848" w:firstLineChars="67" w:firstLine="188"/>
        <w:rPr>
          <w:rFonts w:ascii="仿宋_GB2312" w:eastAsia="仿宋_GB2312"/>
          <w:u w:val="single"/>
        </w:rPr>
      </w:pPr>
      <w:r>
        <w:rPr>
          <w:rFonts w:ascii="仿宋_GB2312" w:eastAsia="仿宋_GB2312" w:hint="eastAsia"/>
        </w:rPr>
        <w:t>手    机：</w:t>
      </w:r>
      <w:r>
        <w:rPr>
          <w:rFonts w:ascii="仿宋_GB2312" w:eastAsia="仿宋_GB2312" w:hint="eastAsia"/>
          <w:u w:val="single"/>
        </w:rPr>
        <w:t xml:space="preserve">                                          </w:t>
      </w:r>
    </w:p>
    <w:p w:rsidR="00F235C3" w:rsidRDefault="00000000">
      <w:pPr>
        <w:pStyle w:val="a4"/>
        <w:spacing w:line="336" w:lineRule="auto"/>
        <w:ind w:leftChars="404" w:left="848" w:firstLineChars="67" w:firstLine="188"/>
        <w:rPr>
          <w:rFonts w:ascii="仿宋_GB2312" w:eastAsia="仿宋_GB2312"/>
          <w:u w:val="single"/>
        </w:rPr>
      </w:pPr>
      <w:r>
        <w:rPr>
          <w:rFonts w:ascii="仿宋_GB2312" w:eastAsia="仿宋_GB2312" w:hint="eastAsia"/>
        </w:rPr>
        <w:t>电子信箱：</w:t>
      </w:r>
      <w:r>
        <w:rPr>
          <w:rFonts w:ascii="仿宋_GB2312" w:eastAsia="仿宋_GB2312" w:hint="eastAsia"/>
          <w:u w:val="single"/>
        </w:rPr>
        <w:t xml:space="preserve">                                           </w:t>
      </w:r>
    </w:p>
    <w:p w:rsidR="00F235C3" w:rsidRDefault="00F235C3">
      <w:pPr>
        <w:pStyle w:val="a4"/>
        <w:spacing w:line="336" w:lineRule="auto"/>
        <w:rPr>
          <w:rFonts w:ascii="仿宋_GB2312" w:eastAsia="仿宋_GB2312"/>
        </w:rPr>
      </w:pPr>
    </w:p>
    <w:p w:rsidR="00F235C3" w:rsidRDefault="00000000">
      <w:pPr>
        <w:pStyle w:val="a4"/>
        <w:spacing w:line="336" w:lineRule="auto"/>
        <w:rPr>
          <w:rFonts w:ascii="仿宋_GB2312" w:eastAsia="仿宋_GB2312"/>
          <w:u w:val="single"/>
        </w:rPr>
      </w:pPr>
      <w:r>
        <w:rPr>
          <w:rFonts w:ascii="仿宋_GB2312" w:eastAsia="仿宋_GB2312" w:hint="eastAsia"/>
        </w:rPr>
        <w:t>本合同甲方委托乙方就</w:t>
      </w:r>
      <w:r>
        <w:rPr>
          <w:rFonts w:ascii="仿宋_GB2312" w:eastAsia="仿宋_GB2312" w:hint="eastAsia"/>
          <w:u w:val="single"/>
        </w:rPr>
        <w:t xml:space="preserve">                                     </w:t>
      </w:r>
    </w:p>
    <w:p w:rsidR="00F235C3" w:rsidRDefault="00000000">
      <w:pPr>
        <w:pStyle w:val="a4"/>
        <w:spacing w:line="336" w:lineRule="auto"/>
        <w:ind w:firstLineChars="0" w:firstLine="0"/>
        <w:rPr>
          <w:rFonts w:ascii="仿宋_GB2312" w:eastAsia="仿宋_GB2312"/>
        </w:rPr>
      </w:pPr>
      <w:r>
        <w:rPr>
          <w:rFonts w:ascii="仿宋_GB2312" w:eastAsia="仿宋_GB2312" w:hint="eastAsia"/>
          <w:u w:val="single"/>
        </w:rPr>
        <w:t xml:space="preserve">                  </w:t>
      </w:r>
      <w:r>
        <w:rPr>
          <w:rFonts w:ascii="仿宋_GB2312" w:eastAsia="仿宋_GB2312" w:hint="eastAsia"/>
        </w:rPr>
        <w:t>项目进行专项技术服务，并支付相应的技术服务报酬。双方经过平等协商，在真实、充分地表达各自意愿的基础上，根据国家合同管理相关法律法规的规定，达成如下协议，并由双方共同恪守。</w:t>
      </w:r>
    </w:p>
    <w:p w:rsidR="00F235C3" w:rsidRDefault="00000000">
      <w:pPr>
        <w:pStyle w:val="a4"/>
        <w:spacing w:line="336" w:lineRule="auto"/>
        <w:rPr>
          <w:rFonts w:ascii="仿宋_GB2312" w:eastAsia="仿宋_GB2312"/>
        </w:rPr>
      </w:pPr>
      <w:r>
        <w:rPr>
          <w:rFonts w:ascii="黑体" w:eastAsia="黑体" w:hint="eastAsia"/>
        </w:rPr>
        <w:t>第一条</w:t>
      </w:r>
      <w:r>
        <w:rPr>
          <w:rFonts w:ascii="楷体_GB2312" w:eastAsia="楷体_GB2312" w:hint="eastAsia"/>
        </w:rPr>
        <w:t xml:space="preserve">  </w:t>
      </w:r>
      <w:r>
        <w:rPr>
          <w:rFonts w:ascii="仿宋_GB2312" w:eastAsia="仿宋_GB2312" w:hint="eastAsia"/>
        </w:rPr>
        <w:t>甲方委托乙方进行技术服务的内容如下：</w:t>
      </w:r>
    </w:p>
    <w:p w:rsidR="00F235C3" w:rsidRDefault="00000000">
      <w:pPr>
        <w:pStyle w:val="a4"/>
        <w:spacing w:line="336" w:lineRule="auto"/>
        <w:rPr>
          <w:rFonts w:ascii="仿宋_GB2312" w:eastAsia="仿宋_GB2312"/>
          <w:u w:val="single"/>
        </w:rPr>
      </w:pPr>
      <w:r>
        <w:rPr>
          <w:rFonts w:ascii="仿宋_GB2312" w:eastAsia="仿宋_GB2312" w:hint="eastAsia"/>
        </w:rPr>
        <w:t>1．技术服务目标：</w:t>
      </w:r>
      <w:r>
        <w:rPr>
          <w:rFonts w:ascii="仿宋_GB2312" w:eastAsia="仿宋_GB2312" w:hint="eastAsia"/>
          <w:u w:val="single"/>
        </w:rPr>
        <w:t xml:space="preserve">                                   </w:t>
      </w:r>
    </w:p>
    <w:p w:rsidR="00F235C3" w:rsidRDefault="00000000">
      <w:pPr>
        <w:pStyle w:val="a4"/>
        <w:spacing w:line="336" w:lineRule="auto"/>
        <w:ind w:firstLineChars="0" w:firstLine="0"/>
        <w:rPr>
          <w:rFonts w:ascii="仿宋_GB2312" w:eastAsia="仿宋_GB2312"/>
          <w:u w:val="single"/>
        </w:rPr>
      </w:pPr>
      <w:r>
        <w:rPr>
          <w:rFonts w:ascii="仿宋_GB2312" w:eastAsia="仿宋_GB2312" w:hint="eastAsia"/>
          <w:u w:val="single"/>
        </w:rPr>
        <w:lastRenderedPageBreak/>
        <w:t xml:space="preserve">                                                          </w:t>
      </w:r>
    </w:p>
    <w:p w:rsidR="00F235C3" w:rsidRDefault="00000000">
      <w:pPr>
        <w:pStyle w:val="a4"/>
        <w:spacing w:line="336" w:lineRule="auto"/>
        <w:ind w:firstLineChars="0" w:firstLine="0"/>
        <w:rPr>
          <w:rFonts w:ascii="仿宋_GB2312" w:eastAsia="仿宋_GB2312"/>
          <w:u w:val="single"/>
        </w:rPr>
      </w:pPr>
      <w:r>
        <w:rPr>
          <w:rFonts w:ascii="仿宋_GB2312" w:eastAsia="仿宋_GB2312" w:hint="eastAsia"/>
          <w:u w:val="single"/>
        </w:rPr>
        <w:t xml:space="preserve">                                                          </w:t>
      </w:r>
    </w:p>
    <w:p w:rsidR="00F235C3" w:rsidRDefault="00000000">
      <w:pPr>
        <w:pStyle w:val="a4"/>
        <w:spacing w:line="336" w:lineRule="auto"/>
        <w:ind w:firstLineChars="0" w:firstLine="0"/>
        <w:rPr>
          <w:rFonts w:ascii="仿宋_GB2312" w:eastAsia="仿宋_GB2312"/>
          <w:u w:val="single"/>
        </w:rPr>
      </w:pPr>
      <w:r>
        <w:rPr>
          <w:rFonts w:ascii="仿宋_GB2312" w:eastAsia="仿宋_GB2312" w:hint="eastAsia"/>
          <w:u w:val="single"/>
        </w:rPr>
        <w:t xml:space="preserve">                                                         </w:t>
      </w:r>
      <w:r>
        <w:rPr>
          <w:rFonts w:ascii="仿宋_GB2312" w:eastAsia="仿宋_GB2312" w:hint="eastAsia"/>
        </w:rPr>
        <w:t>。</w:t>
      </w:r>
    </w:p>
    <w:p w:rsidR="00F235C3" w:rsidRDefault="00000000">
      <w:pPr>
        <w:pStyle w:val="a4"/>
        <w:spacing w:line="336" w:lineRule="auto"/>
        <w:rPr>
          <w:rFonts w:ascii="仿宋_GB2312" w:eastAsia="仿宋_GB2312"/>
          <w:u w:val="single"/>
        </w:rPr>
      </w:pPr>
      <w:r>
        <w:rPr>
          <w:rFonts w:ascii="仿宋_GB2312" w:eastAsia="仿宋_GB2312" w:hint="eastAsia"/>
        </w:rPr>
        <w:t>2．技术服务内容：</w:t>
      </w:r>
      <w:r>
        <w:rPr>
          <w:rFonts w:ascii="仿宋_GB2312" w:eastAsia="仿宋_GB2312" w:hint="eastAsia"/>
          <w:u w:val="single"/>
        </w:rPr>
        <w:t xml:space="preserve">                                   </w:t>
      </w:r>
    </w:p>
    <w:p w:rsidR="00F235C3" w:rsidRDefault="00000000">
      <w:pPr>
        <w:pStyle w:val="a4"/>
        <w:spacing w:line="336" w:lineRule="auto"/>
        <w:ind w:firstLineChars="0" w:firstLine="0"/>
        <w:rPr>
          <w:rFonts w:ascii="仿宋_GB2312" w:eastAsia="仿宋_GB2312"/>
          <w:u w:val="single"/>
        </w:rPr>
      </w:pPr>
      <w:r>
        <w:rPr>
          <w:rFonts w:ascii="仿宋_GB2312" w:eastAsia="仿宋_GB2312" w:hint="eastAsia"/>
          <w:u w:val="single"/>
        </w:rPr>
        <w:t xml:space="preserve">                                                          </w:t>
      </w:r>
    </w:p>
    <w:p w:rsidR="00F235C3" w:rsidRDefault="00000000">
      <w:pPr>
        <w:pStyle w:val="a4"/>
        <w:spacing w:line="336" w:lineRule="auto"/>
        <w:ind w:firstLineChars="0" w:firstLine="0"/>
        <w:rPr>
          <w:rFonts w:ascii="仿宋_GB2312" w:eastAsia="仿宋_GB2312"/>
          <w:u w:val="single"/>
        </w:rPr>
      </w:pPr>
      <w:r>
        <w:rPr>
          <w:rFonts w:ascii="仿宋_GB2312" w:eastAsia="仿宋_GB2312" w:hint="eastAsia"/>
          <w:u w:val="single"/>
        </w:rPr>
        <w:t xml:space="preserve">                                                          </w:t>
      </w:r>
    </w:p>
    <w:p w:rsidR="00F235C3" w:rsidRDefault="00000000">
      <w:pPr>
        <w:pStyle w:val="a4"/>
        <w:spacing w:line="336" w:lineRule="auto"/>
        <w:ind w:firstLineChars="0" w:firstLine="0"/>
        <w:rPr>
          <w:rFonts w:ascii="仿宋_GB2312" w:eastAsia="仿宋_GB2312"/>
        </w:rPr>
      </w:pPr>
      <w:r>
        <w:rPr>
          <w:rFonts w:ascii="仿宋_GB2312" w:eastAsia="仿宋_GB2312" w:hint="eastAsia"/>
          <w:u w:val="single"/>
        </w:rPr>
        <w:t xml:space="preserve">                                                        </w:t>
      </w:r>
      <w:r>
        <w:rPr>
          <w:rFonts w:ascii="仿宋_GB2312" w:eastAsia="仿宋_GB2312" w:hint="eastAsia"/>
        </w:rPr>
        <w:t>。</w:t>
      </w:r>
    </w:p>
    <w:p w:rsidR="00F235C3" w:rsidRDefault="00000000">
      <w:pPr>
        <w:pStyle w:val="a4"/>
        <w:spacing w:line="336" w:lineRule="auto"/>
        <w:rPr>
          <w:rFonts w:ascii="仿宋_GB2312" w:eastAsia="仿宋_GB2312"/>
          <w:u w:val="single"/>
        </w:rPr>
      </w:pPr>
      <w:r>
        <w:rPr>
          <w:rFonts w:ascii="仿宋_GB2312" w:eastAsia="仿宋_GB2312" w:hint="eastAsia"/>
        </w:rPr>
        <w:t>3．技术服务方式：</w:t>
      </w:r>
      <w:r>
        <w:rPr>
          <w:rFonts w:ascii="仿宋_GB2312" w:eastAsia="仿宋_GB2312" w:hint="eastAsia"/>
          <w:u w:val="single"/>
        </w:rPr>
        <w:t xml:space="preserve">                                   </w:t>
      </w:r>
    </w:p>
    <w:p w:rsidR="00F235C3" w:rsidRDefault="00000000">
      <w:pPr>
        <w:pStyle w:val="a4"/>
        <w:spacing w:line="336" w:lineRule="auto"/>
        <w:ind w:firstLineChars="0" w:firstLine="0"/>
        <w:rPr>
          <w:rFonts w:ascii="仿宋_GB2312" w:eastAsia="仿宋_GB2312"/>
          <w:u w:val="single"/>
        </w:rPr>
      </w:pPr>
      <w:r>
        <w:rPr>
          <w:rFonts w:ascii="仿宋_GB2312" w:eastAsia="仿宋_GB2312" w:hint="eastAsia"/>
          <w:u w:val="single"/>
        </w:rPr>
        <w:t xml:space="preserve">                                                          </w:t>
      </w:r>
    </w:p>
    <w:p w:rsidR="00F235C3" w:rsidRDefault="00000000">
      <w:pPr>
        <w:pStyle w:val="a4"/>
        <w:spacing w:line="336" w:lineRule="auto"/>
        <w:ind w:firstLineChars="0" w:firstLine="0"/>
        <w:rPr>
          <w:rFonts w:ascii="楷体_GB2312" w:eastAsia="楷体_GB2312"/>
        </w:rPr>
      </w:pPr>
      <w:r>
        <w:rPr>
          <w:rFonts w:ascii="仿宋_GB2312" w:eastAsia="仿宋_GB2312" w:hint="eastAsia"/>
          <w:u w:val="single"/>
        </w:rPr>
        <w:t xml:space="preserve">                                                         </w:t>
      </w:r>
      <w:r>
        <w:rPr>
          <w:rFonts w:ascii="仿宋_GB2312" w:eastAsia="仿宋_GB2312" w:hint="eastAsia"/>
        </w:rPr>
        <w:t>。</w:t>
      </w:r>
    </w:p>
    <w:p w:rsidR="00F235C3" w:rsidRDefault="00000000">
      <w:pPr>
        <w:pStyle w:val="a4"/>
        <w:spacing w:line="336" w:lineRule="auto"/>
        <w:rPr>
          <w:rFonts w:ascii="仿宋_GB2312" w:eastAsia="仿宋_GB2312"/>
        </w:rPr>
      </w:pPr>
      <w:r>
        <w:rPr>
          <w:rFonts w:ascii="黑体" w:eastAsia="黑体" w:hint="eastAsia"/>
        </w:rPr>
        <w:t>第二条</w:t>
      </w:r>
      <w:r>
        <w:rPr>
          <w:rFonts w:ascii="楷体_GB2312" w:eastAsia="楷体_GB2312" w:hint="eastAsia"/>
        </w:rPr>
        <w:t xml:space="preserve">  </w:t>
      </w:r>
      <w:r>
        <w:rPr>
          <w:rFonts w:ascii="仿宋_GB2312" w:eastAsia="仿宋_GB2312" w:hint="eastAsia"/>
        </w:rPr>
        <w:t>乙方应按下列要求完成技术服务工作：</w:t>
      </w:r>
    </w:p>
    <w:p w:rsidR="00F235C3" w:rsidRDefault="00000000">
      <w:pPr>
        <w:pStyle w:val="a4"/>
        <w:spacing w:line="336" w:lineRule="auto"/>
        <w:rPr>
          <w:rFonts w:ascii="仿宋_GB2312" w:eastAsia="仿宋_GB2312"/>
          <w:u w:val="single"/>
        </w:rPr>
      </w:pPr>
      <w:r>
        <w:rPr>
          <w:rFonts w:ascii="仿宋_GB2312" w:eastAsia="仿宋_GB2312" w:hint="eastAsia"/>
        </w:rPr>
        <w:t>1．技术服务地点：</w:t>
      </w:r>
      <w:r>
        <w:rPr>
          <w:rFonts w:ascii="仿宋_GB2312" w:eastAsia="仿宋_GB2312" w:hint="eastAsia"/>
          <w:u w:val="single"/>
        </w:rPr>
        <w:t xml:space="preserve">                                    </w:t>
      </w:r>
      <w:r>
        <w:rPr>
          <w:rFonts w:ascii="仿宋_GB2312" w:eastAsia="仿宋_GB2312" w:hint="eastAsia"/>
        </w:rPr>
        <w:t>；</w:t>
      </w:r>
    </w:p>
    <w:p w:rsidR="00F235C3" w:rsidRDefault="00000000">
      <w:pPr>
        <w:pStyle w:val="a4"/>
        <w:spacing w:line="336" w:lineRule="auto"/>
        <w:rPr>
          <w:rFonts w:ascii="仿宋_GB2312" w:eastAsia="仿宋_GB2312"/>
          <w:u w:val="single"/>
        </w:rPr>
      </w:pPr>
      <w:r>
        <w:rPr>
          <w:rFonts w:ascii="仿宋_GB2312" w:eastAsia="仿宋_GB2312" w:hint="eastAsia"/>
        </w:rPr>
        <w:t>2．技术服务期限：</w:t>
      </w:r>
      <w:r>
        <w:rPr>
          <w:rFonts w:ascii="仿宋_GB2312" w:eastAsia="仿宋_GB2312" w:hint="eastAsia"/>
          <w:u w:val="single"/>
        </w:rPr>
        <w:t xml:space="preserve">                            </w:t>
      </w:r>
      <w:r>
        <w:rPr>
          <w:rFonts w:ascii="仿宋_GB2312" w:eastAsia="仿宋_GB2312"/>
          <w:u w:val="single"/>
        </w:rPr>
        <w:t xml:space="preserve"> </w:t>
      </w:r>
      <w:r>
        <w:rPr>
          <w:rFonts w:ascii="仿宋_GB2312" w:eastAsia="仿宋_GB2312" w:hint="eastAsia"/>
          <w:u w:val="single"/>
        </w:rPr>
        <w:t xml:space="preserve">       </w:t>
      </w:r>
      <w:r>
        <w:rPr>
          <w:rFonts w:ascii="仿宋_GB2312" w:eastAsia="仿宋_GB2312" w:hint="eastAsia"/>
        </w:rPr>
        <w:t>；</w:t>
      </w:r>
    </w:p>
    <w:p w:rsidR="00F235C3" w:rsidRDefault="00000000">
      <w:pPr>
        <w:pStyle w:val="a4"/>
        <w:spacing w:line="336" w:lineRule="auto"/>
        <w:rPr>
          <w:rFonts w:ascii="仿宋_GB2312" w:eastAsia="仿宋_GB2312"/>
          <w:u w:val="single"/>
        </w:rPr>
      </w:pPr>
      <w:r>
        <w:rPr>
          <w:rFonts w:ascii="仿宋_GB2312" w:eastAsia="仿宋_GB2312" w:hint="eastAsia"/>
        </w:rPr>
        <w:t>3．技术服务进度：</w:t>
      </w:r>
      <w:r>
        <w:rPr>
          <w:rFonts w:ascii="仿宋_GB2312" w:eastAsia="仿宋_GB2312" w:hint="eastAsia"/>
          <w:u w:val="single"/>
        </w:rPr>
        <w:t xml:space="preserve">                                    </w:t>
      </w:r>
    </w:p>
    <w:p w:rsidR="00F235C3" w:rsidRDefault="00000000">
      <w:pPr>
        <w:pStyle w:val="a4"/>
        <w:spacing w:line="336" w:lineRule="auto"/>
        <w:ind w:firstLineChars="0" w:firstLine="0"/>
        <w:rPr>
          <w:rFonts w:ascii="仿宋_GB2312" w:eastAsia="仿宋_GB2312"/>
        </w:rPr>
      </w:pPr>
      <w:r>
        <w:rPr>
          <w:rFonts w:ascii="仿宋_GB2312" w:eastAsia="仿宋_GB2312" w:hint="eastAsia"/>
          <w:u w:val="single"/>
        </w:rPr>
        <w:t xml:space="preserve">                                                         </w:t>
      </w:r>
    </w:p>
    <w:p w:rsidR="00F235C3" w:rsidRDefault="00000000">
      <w:pPr>
        <w:pStyle w:val="a4"/>
        <w:spacing w:line="336" w:lineRule="auto"/>
        <w:ind w:firstLineChars="0" w:firstLine="0"/>
        <w:rPr>
          <w:rFonts w:ascii="仿宋_GB2312" w:eastAsia="仿宋_GB2312"/>
        </w:rPr>
      </w:pPr>
      <w:r>
        <w:rPr>
          <w:rFonts w:ascii="仿宋_GB2312" w:eastAsia="仿宋_GB2312" w:hint="eastAsia"/>
          <w:u w:val="single"/>
        </w:rPr>
        <w:t xml:space="preserve">                                                   </w:t>
      </w:r>
      <w:r>
        <w:rPr>
          <w:rFonts w:ascii="仿宋_GB2312" w:eastAsia="仿宋_GB2312"/>
          <w:u w:val="single"/>
        </w:rPr>
        <w:t xml:space="preserve"> </w:t>
      </w:r>
      <w:r>
        <w:rPr>
          <w:rFonts w:ascii="仿宋_GB2312" w:eastAsia="仿宋_GB2312" w:hint="eastAsia"/>
          <w:u w:val="single"/>
        </w:rPr>
        <w:t xml:space="preserve"> </w:t>
      </w:r>
      <w:r>
        <w:rPr>
          <w:rFonts w:ascii="仿宋_GB2312" w:eastAsia="仿宋_GB2312"/>
          <w:u w:val="single"/>
        </w:rPr>
        <w:t xml:space="preserve"> </w:t>
      </w:r>
      <w:r>
        <w:rPr>
          <w:rFonts w:ascii="仿宋_GB2312" w:eastAsia="仿宋_GB2312" w:hint="eastAsia"/>
          <w:u w:val="single"/>
        </w:rPr>
        <w:t xml:space="preserve">  </w:t>
      </w:r>
      <w:r>
        <w:rPr>
          <w:rFonts w:ascii="仿宋_GB2312" w:eastAsia="仿宋_GB2312" w:hint="eastAsia"/>
        </w:rPr>
        <w:t>；</w:t>
      </w:r>
    </w:p>
    <w:p w:rsidR="00F235C3" w:rsidRDefault="00000000">
      <w:pPr>
        <w:pStyle w:val="a4"/>
        <w:spacing w:line="336" w:lineRule="auto"/>
        <w:ind w:firstLineChars="0"/>
        <w:rPr>
          <w:rFonts w:ascii="仿宋_GB2312" w:eastAsia="仿宋_GB2312"/>
        </w:rPr>
      </w:pPr>
      <w:r>
        <w:rPr>
          <w:rFonts w:ascii="仿宋_GB2312" w:eastAsia="仿宋_GB2312" w:hint="eastAsia"/>
        </w:rPr>
        <w:t>4．技术服务质量要求：</w:t>
      </w:r>
      <w:r>
        <w:rPr>
          <w:rFonts w:ascii="仿宋_GB2312" w:eastAsia="仿宋_GB2312" w:hint="eastAsia"/>
          <w:u w:val="single"/>
        </w:rPr>
        <w:t xml:space="preserve">                               </w:t>
      </w:r>
      <w:r>
        <w:rPr>
          <w:rFonts w:ascii="仿宋_GB2312" w:eastAsia="仿宋_GB2312"/>
        </w:rPr>
        <w:t>;</w:t>
      </w:r>
      <w:r>
        <w:rPr>
          <w:rFonts w:ascii="仿宋_GB2312" w:eastAsia="仿宋_GB2312" w:hint="eastAsia"/>
        </w:rPr>
        <w:t xml:space="preserve"> </w:t>
      </w:r>
    </w:p>
    <w:p w:rsidR="00F235C3" w:rsidRDefault="00000000">
      <w:pPr>
        <w:pStyle w:val="a4"/>
        <w:spacing w:line="336" w:lineRule="auto"/>
        <w:ind w:firstLineChars="0"/>
        <w:rPr>
          <w:rFonts w:ascii="仿宋_GB2312" w:eastAsia="仿宋_GB2312"/>
        </w:rPr>
      </w:pPr>
      <w:r>
        <w:rPr>
          <w:rFonts w:ascii="仿宋_GB2312" w:eastAsia="仿宋_GB2312" w:hint="eastAsia"/>
        </w:rPr>
        <w:t>5．技术服务质量期限要求：</w:t>
      </w:r>
      <w:r>
        <w:rPr>
          <w:rFonts w:ascii="仿宋_GB2312" w:eastAsia="仿宋_GB2312" w:hint="eastAsia"/>
          <w:u w:val="single"/>
        </w:rPr>
        <w:t xml:space="preserve">                           </w:t>
      </w:r>
      <w:r>
        <w:rPr>
          <w:rFonts w:ascii="仿宋_GB2312" w:eastAsia="仿宋_GB2312" w:hint="eastAsia"/>
        </w:rPr>
        <w:t>。</w:t>
      </w:r>
    </w:p>
    <w:p w:rsidR="00F235C3" w:rsidRDefault="00000000">
      <w:pPr>
        <w:pStyle w:val="a4"/>
        <w:spacing w:line="336" w:lineRule="auto"/>
        <w:ind w:firstLineChars="0" w:firstLine="574"/>
        <w:rPr>
          <w:rFonts w:ascii="仿宋_GB2312" w:eastAsia="仿宋_GB2312"/>
        </w:rPr>
      </w:pPr>
      <w:r>
        <w:rPr>
          <w:rFonts w:ascii="黑体" w:eastAsia="黑体" w:hint="eastAsia"/>
        </w:rPr>
        <w:t>第三条</w:t>
      </w:r>
      <w:r>
        <w:rPr>
          <w:rFonts w:ascii="楷体_GB2312" w:eastAsia="楷体_GB2312" w:hint="eastAsia"/>
        </w:rPr>
        <w:t xml:space="preserve"> </w:t>
      </w:r>
      <w:r>
        <w:rPr>
          <w:rFonts w:ascii="仿宋_GB2312" w:eastAsia="仿宋_GB2312" w:hint="eastAsia"/>
        </w:rPr>
        <w:t>为保证乙方有效进行技术服务工作，甲方应当向乙方提供下列工作条件和协作事项：</w:t>
      </w:r>
    </w:p>
    <w:p w:rsidR="00F235C3" w:rsidRDefault="00000000">
      <w:pPr>
        <w:pStyle w:val="a4"/>
        <w:spacing w:line="336" w:lineRule="auto"/>
        <w:ind w:firstLineChars="0"/>
        <w:rPr>
          <w:rFonts w:ascii="仿宋_GB2312" w:eastAsia="仿宋_GB2312"/>
        </w:rPr>
      </w:pPr>
      <w:r>
        <w:rPr>
          <w:rFonts w:ascii="仿宋_GB2312" w:eastAsia="仿宋_GB2312" w:hint="eastAsia"/>
        </w:rPr>
        <w:t>1．提供技术资料：</w:t>
      </w:r>
    </w:p>
    <w:p w:rsidR="00F235C3" w:rsidRDefault="00000000">
      <w:pPr>
        <w:ind w:firstLineChars="200" w:firstLine="560"/>
        <w:rPr>
          <w:rFonts w:ascii="仿宋_GB2312" w:eastAsia="仿宋_GB2312" w:hAnsi="Times New Roman" w:cs="Times New Roman"/>
          <w:sz w:val="28"/>
        </w:rPr>
      </w:pPr>
      <w:r>
        <w:rPr>
          <w:rFonts w:ascii="仿宋_GB2312" w:eastAsia="仿宋_GB2312" w:hAnsi="Times New Roman" w:cs="Times New Roman" w:hint="eastAsia"/>
          <w:sz w:val="28"/>
        </w:rPr>
        <w:t>（1）</w:t>
      </w:r>
      <w:r>
        <w:rPr>
          <w:rFonts w:ascii="仿宋_GB2312" w:eastAsia="仿宋_GB2312" w:hAnsi="Times New Roman" w:cs="Times New Roman" w:hint="eastAsia"/>
          <w:sz w:val="28"/>
          <w:u w:val="single"/>
        </w:rPr>
        <w:t xml:space="preserve">                                                </w:t>
      </w:r>
      <w:r>
        <w:rPr>
          <w:rFonts w:ascii="仿宋_GB2312" w:eastAsia="仿宋_GB2312" w:hAnsi="Times New Roman" w:cs="Times New Roman" w:hint="eastAsia"/>
          <w:sz w:val="28"/>
        </w:rPr>
        <w:t>；</w:t>
      </w:r>
    </w:p>
    <w:p w:rsidR="00F235C3" w:rsidRDefault="00000000">
      <w:pPr>
        <w:ind w:firstLineChars="200" w:firstLine="560"/>
        <w:rPr>
          <w:rFonts w:ascii="仿宋_GB2312" w:eastAsia="仿宋_GB2312" w:hAnsi="Times New Roman" w:cs="Times New Roman"/>
          <w:sz w:val="28"/>
        </w:rPr>
      </w:pPr>
      <w:r>
        <w:rPr>
          <w:rFonts w:ascii="仿宋_GB2312" w:eastAsia="仿宋_GB2312" w:hAnsi="Times New Roman" w:cs="Times New Roman" w:hint="eastAsia"/>
          <w:sz w:val="28"/>
        </w:rPr>
        <w:t>（2）</w:t>
      </w:r>
      <w:r>
        <w:rPr>
          <w:rFonts w:ascii="仿宋_GB2312" w:eastAsia="仿宋_GB2312" w:hAnsi="Times New Roman" w:cs="Times New Roman" w:hint="eastAsia"/>
          <w:sz w:val="28"/>
          <w:u w:val="single"/>
        </w:rPr>
        <w:t xml:space="preserve">                                    </w:t>
      </w:r>
      <w:r>
        <w:rPr>
          <w:rFonts w:ascii="仿宋_GB2312" w:eastAsia="仿宋_GB2312" w:hAnsi="Times New Roman" w:cs="Times New Roman"/>
          <w:sz w:val="28"/>
          <w:u w:val="single"/>
        </w:rPr>
        <w:t xml:space="preserve"> </w:t>
      </w:r>
      <w:r>
        <w:rPr>
          <w:rFonts w:ascii="仿宋_GB2312" w:eastAsia="仿宋_GB2312" w:hAnsi="Times New Roman" w:cs="Times New Roman" w:hint="eastAsia"/>
          <w:sz w:val="28"/>
          <w:u w:val="single"/>
        </w:rPr>
        <w:t xml:space="preserve">           </w:t>
      </w:r>
      <w:r>
        <w:rPr>
          <w:rFonts w:ascii="仿宋_GB2312" w:eastAsia="仿宋_GB2312" w:hAnsi="Times New Roman" w:cs="Times New Roman" w:hint="eastAsia"/>
          <w:sz w:val="28"/>
        </w:rPr>
        <w:t>；</w:t>
      </w:r>
    </w:p>
    <w:p w:rsidR="00F235C3" w:rsidRDefault="00000000">
      <w:pPr>
        <w:pStyle w:val="a4"/>
        <w:spacing w:line="324" w:lineRule="auto"/>
        <w:rPr>
          <w:rFonts w:ascii="仿宋_GB2312" w:eastAsia="仿宋_GB2312"/>
        </w:rPr>
      </w:pPr>
      <w:r>
        <w:rPr>
          <w:rFonts w:ascii="仿宋_GB2312" w:eastAsia="仿宋_GB2312" w:hint="eastAsia"/>
        </w:rPr>
        <w:t>（3）</w:t>
      </w:r>
      <w:r>
        <w:rPr>
          <w:rFonts w:ascii="仿宋_GB2312" w:eastAsia="仿宋_GB2312" w:hint="eastAsia"/>
          <w:u w:val="single"/>
        </w:rPr>
        <w:t xml:space="preserve">                                                </w:t>
      </w:r>
      <w:r>
        <w:rPr>
          <w:rFonts w:ascii="仿宋_GB2312" w:eastAsia="仿宋_GB2312" w:hint="eastAsia"/>
        </w:rPr>
        <w:t>。</w:t>
      </w:r>
    </w:p>
    <w:p w:rsidR="00F235C3" w:rsidRDefault="00000000">
      <w:pPr>
        <w:pStyle w:val="a4"/>
        <w:spacing w:line="324" w:lineRule="auto"/>
        <w:rPr>
          <w:rFonts w:ascii="仿宋_GB2312" w:eastAsia="仿宋_GB2312"/>
        </w:rPr>
      </w:pPr>
      <w:r>
        <w:rPr>
          <w:rFonts w:ascii="仿宋_GB2312" w:eastAsia="仿宋_GB2312" w:hint="eastAsia"/>
        </w:rPr>
        <w:t>2．提供工作条件：</w:t>
      </w:r>
    </w:p>
    <w:p w:rsidR="00F235C3" w:rsidRDefault="00000000">
      <w:pPr>
        <w:pStyle w:val="a4"/>
        <w:spacing w:line="324" w:lineRule="auto"/>
        <w:rPr>
          <w:rFonts w:ascii="仿宋_GB2312" w:eastAsia="仿宋_GB2312"/>
        </w:rPr>
      </w:pPr>
      <w:r>
        <w:rPr>
          <w:rFonts w:ascii="仿宋_GB2312" w:eastAsia="仿宋_GB2312" w:hint="eastAsia"/>
        </w:rPr>
        <w:t>（1）</w:t>
      </w:r>
      <w:r>
        <w:rPr>
          <w:rFonts w:ascii="仿宋_GB2312" w:eastAsia="仿宋_GB2312" w:hint="eastAsia"/>
          <w:u w:val="single"/>
        </w:rPr>
        <w:t xml:space="preserve">                                                </w:t>
      </w:r>
      <w:r>
        <w:rPr>
          <w:rFonts w:ascii="仿宋_GB2312" w:eastAsia="仿宋_GB2312" w:hint="eastAsia"/>
        </w:rPr>
        <w:t>；</w:t>
      </w:r>
    </w:p>
    <w:p w:rsidR="00F235C3" w:rsidRDefault="00000000">
      <w:pPr>
        <w:pStyle w:val="a4"/>
        <w:spacing w:line="324" w:lineRule="auto"/>
        <w:rPr>
          <w:rFonts w:ascii="仿宋_GB2312" w:eastAsia="仿宋_GB2312"/>
        </w:rPr>
      </w:pPr>
      <w:r>
        <w:rPr>
          <w:rFonts w:ascii="仿宋_GB2312" w:eastAsia="仿宋_GB2312" w:hint="eastAsia"/>
        </w:rPr>
        <w:t>（2）</w:t>
      </w:r>
      <w:r>
        <w:rPr>
          <w:rFonts w:ascii="仿宋_GB2312" w:eastAsia="仿宋_GB2312" w:hint="eastAsia"/>
          <w:u w:val="single"/>
        </w:rPr>
        <w:t xml:space="preserve">                                                </w:t>
      </w:r>
      <w:r>
        <w:rPr>
          <w:rFonts w:ascii="仿宋_GB2312" w:eastAsia="仿宋_GB2312" w:hint="eastAsia"/>
        </w:rPr>
        <w:t>；</w:t>
      </w:r>
    </w:p>
    <w:p w:rsidR="00F235C3" w:rsidRDefault="00000000">
      <w:pPr>
        <w:pStyle w:val="a4"/>
        <w:spacing w:line="324" w:lineRule="auto"/>
        <w:rPr>
          <w:rFonts w:ascii="仿宋_GB2312" w:eastAsia="仿宋_GB2312"/>
        </w:rPr>
      </w:pPr>
      <w:r>
        <w:rPr>
          <w:rFonts w:ascii="仿宋_GB2312" w:eastAsia="仿宋_GB2312" w:hint="eastAsia"/>
        </w:rPr>
        <w:lastRenderedPageBreak/>
        <w:t>（3）</w:t>
      </w:r>
      <w:r>
        <w:rPr>
          <w:rFonts w:ascii="仿宋_GB2312" w:eastAsia="仿宋_GB2312" w:hint="eastAsia"/>
          <w:u w:val="single"/>
        </w:rPr>
        <w:t xml:space="preserve">                                                </w:t>
      </w:r>
      <w:r>
        <w:rPr>
          <w:rFonts w:ascii="仿宋_GB2312" w:eastAsia="仿宋_GB2312" w:hint="eastAsia"/>
        </w:rPr>
        <w:t>。</w:t>
      </w:r>
    </w:p>
    <w:p w:rsidR="00F235C3" w:rsidRDefault="00000000">
      <w:pPr>
        <w:pStyle w:val="a4"/>
        <w:spacing w:line="324" w:lineRule="auto"/>
        <w:rPr>
          <w:rFonts w:ascii="仿宋_GB2312" w:eastAsia="仿宋_GB2312"/>
        </w:rPr>
      </w:pPr>
      <w:r>
        <w:rPr>
          <w:rFonts w:ascii="仿宋_GB2312" w:eastAsia="仿宋_GB2312" w:hint="eastAsia"/>
        </w:rPr>
        <w:t>3．其他：</w:t>
      </w:r>
      <w:r>
        <w:rPr>
          <w:rFonts w:ascii="仿宋_GB2312" w:eastAsia="仿宋_GB2312" w:hint="eastAsia"/>
          <w:u w:val="single"/>
        </w:rPr>
        <w:t xml:space="preserve">                                              </w:t>
      </w:r>
    </w:p>
    <w:p w:rsidR="00F235C3" w:rsidRDefault="00000000">
      <w:pPr>
        <w:pStyle w:val="a4"/>
        <w:spacing w:line="324" w:lineRule="auto"/>
        <w:ind w:firstLineChars="0" w:firstLine="0"/>
        <w:rPr>
          <w:rFonts w:ascii="仿宋_GB2312" w:eastAsia="仿宋_GB2312"/>
        </w:rPr>
      </w:pPr>
      <w:r>
        <w:rPr>
          <w:rFonts w:ascii="仿宋_GB2312" w:eastAsia="仿宋_GB2312" w:hint="eastAsia"/>
          <w:u w:val="single"/>
        </w:rPr>
        <w:t xml:space="preserve">                                                          </w:t>
      </w:r>
      <w:r>
        <w:rPr>
          <w:rFonts w:ascii="仿宋_GB2312" w:eastAsia="仿宋_GB2312" w:hint="eastAsia"/>
        </w:rPr>
        <w:t>。</w:t>
      </w:r>
    </w:p>
    <w:p w:rsidR="00F235C3" w:rsidRDefault="00000000">
      <w:pPr>
        <w:pStyle w:val="a4"/>
        <w:spacing w:line="324" w:lineRule="auto"/>
        <w:rPr>
          <w:rFonts w:ascii="仿宋_GB2312" w:eastAsia="仿宋_GB2312"/>
        </w:rPr>
      </w:pPr>
      <w:r>
        <w:rPr>
          <w:rFonts w:ascii="仿宋_GB2312" w:eastAsia="仿宋_GB2312" w:hint="eastAsia"/>
        </w:rPr>
        <w:t>4．甲方提供上述工作条件和协作事项的时间及方式：</w:t>
      </w:r>
      <w:r>
        <w:rPr>
          <w:rFonts w:ascii="仿宋_GB2312" w:eastAsia="仿宋_GB2312" w:hint="eastAsia"/>
          <w:u w:val="single"/>
        </w:rPr>
        <w:t xml:space="preserve">     </w:t>
      </w:r>
    </w:p>
    <w:p w:rsidR="00F235C3" w:rsidRDefault="00000000">
      <w:pPr>
        <w:pStyle w:val="a4"/>
        <w:spacing w:line="324" w:lineRule="auto"/>
        <w:ind w:firstLineChars="0" w:firstLine="0"/>
        <w:rPr>
          <w:rFonts w:ascii="楷体_GB2312" w:eastAsia="楷体_GB2312"/>
        </w:rPr>
      </w:pPr>
      <w:r>
        <w:rPr>
          <w:rFonts w:ascii="仿宋_GB2312" w:eastAsia="仿宋_GB2312" w:hint="eastAsia"/>
          <w:u w:val="single"/>
        </w:rPr>
        <w:t xml:space="preserve">                                                        </w:t>
      </w:r>
      <w:r>
        <w:rPr>
          <w:rFonts w:ascii="楷体_GB2312" w:eastAsia="楷体_GB2312" w:hint="eastAsia"/>
        </w:rPr>
        <w:t>。</w:t>
      </w:r>
    </w:p>
    <w:p w:rsidR="00F235C3" w:rsidRDefault="00000000">
      <w:pPr>
        <w:pStyle w:val="a4"/>
        <w:spacing w:line="324" w:lineRule="auto"/>
        <w:rPr>
          <w:rFonts w:ascii="仿宋_GB2312" w:eastAsia="仿宋_GB2312"/>
        </w:rPr>
      </w:pPr>
      <w:r>
        <w:rPr>
          <w:rFonts w:ascii="黑体" w:eastAsia="黑体" w:hint="eastAsia"/>
        </w:rPr>
        <w:t>第四条</w:t>
      </w:r>
      <w:r>
        <w:rPr>
          <w:rFonts w:ascii="楷体_GB2312" w:eastAsia="楷体_GB2312" w:hint="eastAsia"/>
        </w:rPr>
        <w:t xml:space="preserve">  </w:t>
      </w:r>
      <w:r>
        <w:rPr>
          <w:rFonts w:ascii="仿宋_GB2312" w:eastAsia="仿宋_GB2312" w:hint="eastAsia"/>
        </w:rPr>
        <w:t>甲方向乙方支付技术服务报酬及支付方式为：</w:t>
      </w:r>
    </w:p>
    <w:p w:rsidR="00F235C3" w:rsidRDefault="00000000">
      <w:pPr>
        <w:pStyle w:val="a4"/>
        <w:spacing w:line="324" w:lineRule="auto"/>
        <w:rPr>
          <w:rFonts w:ascii="仿宋_GB2312" w:eastAsia="仿宋_GB2312"/>
        </w:rPr>
      </w:pPr>
      <w:r>
        <w:rPr>
          <w:rFonts w:ascii="仿宋_GB2312" w:eastAsia="仿宋_GB2312" w:hint="eastAsia"/>
        </w:rPr>
        <w:t>1．技术服务费总额为：</w:t>
      </w:r>
      <w:r>
        <w:rPr>
          <w:rFonts w:ascii="仿宋_GB2312" w:eastAsia="仿宋_GB2312" w:hint="eastAsia"/>
          <w:u w:val="single"/>
        </w:rPr>
        <w:t xml:space="preserve">                      </w:t>
      </w:r>
      <w:r>
        <w:rPr>
          <w:rFonts w:ascii="仿宋_GB2312" w:eastAsia="仿宋_GB2312" w:hint="eastAsia"/>
        </w:rPr>
        <w:t>（大写）万元；</w:t>
      </w:r>
    </w:p>
    <w:p w:rsidR="00F235C3" w:rsidRDefault="00000000">
      <w:pPr>
        <w:pStyle w:val="a4"/>
        <w:spacing w:line="324" w:lineRule="auto"/>
        <w:rPr>
          <w:rFonts w:ascii="仿宋_GB2312" w:eastAsia="仿宋_GB2312"/>
        </w:rPr>
      </w:pPr>
      <w:r>
        <w:rPr>
          <w:rFonts w:ascii="仿宋_GB2312" w:eastAsia="仿宋_GB2312" w:hint="eastAsia"/>
        </w:rPr>
        <w:t>2．技术服务费由甲方按</w:t>
      </w:r>
      <w:r>
        <w:rPr>
          <w:rFonts w:ascii="楷体_GB2312" w:eastAsia="仿宋_GB2312" w:hint="eastAsia"/>
        </w:rPr>
        <w:t>如下</w:t>
      </w:r>
      <w:r>
        <w:rPr>
          <w:rFonts w:ascii="仿宋_GB2312" w:eastAsia="仿宋_GB2312" w:hint="eastAsia"/>
        </w:rPr>
        <w:t>支付乙方：</w:t>
      </w:r>
    </w:p>
    <w:p w:rsidR="00F235C3" w:rsidRDefault="00000000">
      <w:pPr>
        <w:adjustRightInd w:val="0"/>
        <w:snapToGrid w:val="0"/>
        <w:spacing w:line="312" w:lineRule="auto"/>
        <w:ind w:leftChars="134" w:left="281" w:firstLineChars="100" w:firstLine="280"/>
        <w:rPr>
          <w:rFonts w:ascii="仿宋_GB2312" w:eastAsia="仿宋_GB2312" w:hAnsi="Times New Roman" w:cs="Times New Roman"/>
          <w:color w:val="000000"/>
          <w:sz w:val="28"/>
        </w:rPr>
      </w:pPr>
      <w:r>
        <w:rPr>
          <w:rFonts w:ascii="仿宋_GB2312" w:eastAsia="仿宋_GB2312" w:hAnsi="Times New Roman" w:cs="Times New Roman" w:hint="eastAsia"/>
          <w:color w:val="000000"/>
          <w:sz w:val="28"/>
        </w:rPr>
        <w:t>（1）合同生效后七日内支付</w:t>
      </w:r>
      <w:r>
        <w:rPr>
          <w:rFonts w:ascii="仿宋_GB2312" w:eastAsia="仿宋_GB2312" w:hAnsi="Times New Roman" w:cs="Times New Roman" w:hint="eastAsia"/>
          <w:color w:val="000000"/>
          <w:sz w:val="28"/>
          <w:u w:val="single"/>
        </w:rPr>
        <w:t xml:space="preserve"> </w:t>
      </w:r>
      <w:r>
        <w:rPr>
          <w:rFonts w:ascii="仿宋_GB2312" w:eastAsia="仿宋_GB2312" w:hAnsi="Times New Roman" w:cs="Times New Roman"/>
          <w:color w:val="000000"/>
          <w:sz w:val="28"/>
          <w:u w:val="single"/>
        </w:rPr>
        <w:t xml:space="preserve">    </w:t>
      </w:r>
      <w:r>
        <w:rPr>
          <w:rFonts w:ascii="仿宋_GB2312" w:eastAsia="仿宋_GB2312" w:hAnsi="Times New Roman" w:cs="Times New Roman" w:hint="eastAsia"/>
          <w:color w:val="000000"/>
          <w:sz w:val="28"/>
          <w:u w:val="single"/>
        </w:rPr>
        <w:t xml:space="preserve">            </w:t>
      </w:r>
      <w:r>
        <w:rPr>
          <w:rFonts w:ascii="仿宋_GB2312" w:eastAsia="仿宋_GB2312" w:hAnsi="Times New Roman" w:cs="Times New Roman"/>
          <w:color w:val="000000"/>
          <w:sz w:val="28"/>
          <w:u w:val="single"/>
        </w:rPr>
        <w:t xml:space="preserve">    </w:t>
      </w:r>
      <w:r>
        <w:rPr>
          <w:rFonts w:ascii="仿宋_GB2312" w:eastAsia="仿宋_GB2312" w:hAnsi="Times New Roman" w:cs="Times New Roman" w:hint="eastAsia"/>
          <w:color w:val="000000"/>
          <w:sz w:val="28"/>
        </w:rPr>
        <w:t>万元；</w:t>
      </w:r>
    </w:p>
    <w:p w:rsidR="00F235C3" w:rsidRDefault="00000000">
      <w:pPr>
        <w:adjustRightInd w:val="0"/>
        <w:snapToGrid w:val="0"/>
        <w:spacing w:line="312" w:lineRule="auto"/>
        <w:ind w:firstLine="555"/>
        <w:rPr>
          <w:rFonts w:ascii="仿宋_GB2312" w:eastAsia="仿宋_GB2312" w:hAnsi="Times New Roman" w:cs="Times New Roman"/>
          <w:color w:val="000000"/>
          <w:sz w:val="28"/>
          <w:u w:val="single"/>
        </w:rPr>
      </w:pPr>
      <w:r>
        <w:rPr>
          <w:rFonts w:ascii="仿宋_GB2312" w:eastAsia="仿宋_GB2312" w:hAnsi="Times New Roman" w:cs="Times New Roman" w:hint="eastAsia"/>
          <w:color w:val="000000"/>
          <w:sz w:val="28"/>
        </w:rPr>
        <w:t>（2）</w:t>
      </w:r>
      <w:r>
        <w:rPr>
          <w:rFonts w:ascii="仿宋_GB2312" w:eastAsia="仿宋_GB2312" w:hAnsi="Times New Roman" w:cs="Times New Roman" w:hint="eastAsia"/>
          <w:color w:val="000000"/>
          <w:sz w:val="28"/>
          <w:u w:val="single"/>
        </w:rPr>
        <w:t xml:space="preserve">                                             </w:t>
      </w:r>
      <w:r>
        <w:rPr>
          <w:rFonts w:ascii="仿宋_GB2312" w:eastAsia="仿宋_GB2312" w:hAnsi="Times New Roman" w:cs="Times New Roman" w:hint="eastAsia"/>
          <w:color w:val="000000"/>
          <w:sz w:val="28"/>
        </w:rPr>
        <w:t>；</w:t>
      </w:r>
    </w:p>
    <w:p w:rsidR="00F235C3" w:rsidRDefault="00000000">
      <w:pPr>
        <w:adjustRightInd w:val="0"/>
        <w:snapToGrid w:val="0"/>
        <w:spacing w:line="312" w:lineRule="auto"/>
        <w:ind w:firstLine="555"/>
        <w:rPr>
          <w:rFonts w:ascii="仿宋_GB2312" w:eastAsia="仿宋_GB2312" w:hAnsi="Times New Roman" w:cs="Times New Roman"/>
          <w:color w:val="000000"/>
          <w:sz w:val="28"/>
          <w:u w:val="single"/>
        </w:rPr>
      </w:pPr>
      <w:r>
        <w:rPr>
          <w:rFonts w:ascii="仿宋_GB2312" w:eastAsia="仿宋_GB2312" w:hAnsi="Times New Roman" w:cs="Times New Roman" w:hint="eastAsia"/>
          <w:color w:val="000000"/>
          <w:sz w:val="28"/>
        </w:rPr>
        <w:t>（3）</w:t>
      </w:r>
      <w:r>
        <w:rPr>
          <w:rFonts w:ascii="仿宋_GB2312" w:eastAsia="仿宋_GB2312" w:hAnsi="Times New Roman" w:cs="Times New Roman" w:hint="eastAsia"/>
          <w:color w:val="000000"/>
          <w:sz w:val="28"/>
          <w:u w:val="single"/>
        </w:rPr>
        <w:t xml:space="preserve">                                             </w:t>
      </w:r>
      <w:r>
        <w:rPr>
          <w:rFonts w:ascii="仿宋_GB2312" w:eastAsia="仿宋_GB2312" w:hAnsi="Times New Roman" w:cs="Times New Roman" w:hint="eastAsia"/>
          <w:color w:val="000000"/>
          <w:sz w:val="28"/>
        </w:rPr>
        <w:t>。</w:t>
      </w:r>
    </w:p>
    <w:p w:rsidR="00F235C3" w:rsidRDefault="00000000">
      <w:pPr>
        <w:pStyle w:val="a4"/>
        <w:spacing w:line="324" w:lineRule="auto"/>
        <w:rPr>
          <w:rFonts w:ascii="仿宋_GB2312" w:eastAsia="仿宋_GB2312"/>
        </w:rPr>
      </w:pPr>
      <w:r>
        <w:rPr>
          <w:rFonts w:ascii="仿宋_GB2312" w:eastAsia="仿宋_GB2312" w:hint="eastAsia"/>
        </w:rPr>
        <w:t>乙方开户银行名称、地址和</w:t>
      </w:r>
      <w:proofErr w:type="gramStart"/>
      <w:r>
        <w:rPr>
          <w:rFonts w:ascii="仿宋_GB2312" w:eastAsia="仿宋_GB2312" w:hint="eastAsia"/>
        </w:rPr>
        <w:t>帐号</w:t>
      </w:r>
      <w:proofErr w:type="gramEnd"/>
      <w:r>
        <w:rPr>
          <w:rFonts w:ascii="仿宋_GB2312" w:eastAsia="仿宋_GB2312" w:hint="eastAsia"/>
        </w:rPr>
        <w:t>为：</w:t>
      </w:r>
    </w:p>
    <w:p w:rsidR="00F235C3" w:rsidRDefault="00000000">
      <w:pPr>
        <w:pStyle w:val="a4"/>
        <w:spacing w:line="336" w:lineRule="auto"/>
        <w:rPr>
          <w:rFonts w:ascii="Times New Roman" w:eastAsia="仿宋_GB2312" w:hAnsi="Times New Roman"/>
        </w:rPr>
      </w:pPr>
      <w:r>
        <w:rPr>
          <w:rFonts w:ascii="Times New Roman" w:eastAsia="仿宋_GB2312" w:hAnsi="Times New Roman" w:hint="eastAsia"/>
        </w:rPr>
        <w:t>户名：</w:t>
      </w:r>
      <w:r>
        <w:rPr>
          <w:rFonts w:ascii="Times New Roman" w:eastAsia="仿宋_GB2312" w:hAnsi="Times New Roman" w:hint="eastAsia"/>
          <w:u w:val="single"/>
        </w:rPr>
        <w:t xml:space="preserve">                        </w:t>
      </w:r>
      <w:r>
        <w:rPr>
          <w:rFonts w:ascii="Times New Roman" w:eastAsia="仿宋_GB2312" w:hAnsi="Times New Roman"/>
          <w:u w:val="single"/>
        </w:rPr>
        <w:t xml:space="preserve">  </w:t>
      </w:r>
      <w:r>
        <w:rPr>
          <w:rFonts w:ascii="Times New Roman" w:eastAsia="仿宋_GB2312" w:hAnsi="Times New Roman" w:hint="eastAsia"/>
          <w:u w:val="single"/>
        </w:rPr>
        <w:t xml:space="preserve">                      </w:t>
      </w:r>
    </w:p>
    <w:p w:rsidR="00F235C3" w:rsidRDefault="00000000">
      <w:pPr>
        <w:pStyle w:val="a4"/>
        <w:spacing w:line="336" w:lineRule="auto"/>
        <w:rPr>
          <w:rFonts w:ascii="Times New Roman" w:eastAsia="仿宋_GB2312" w:hAnsi="Times New Roman"/>
        </w:rPr>
      </w:pPr>
      <w:r>
        <w:rPr>
          <w:rFonts w:ascii="Times New Roman" w:eastAsia="仿宋_GB2312" w:hAnsi="Times New Roman" w:hint="eastAsia"/>
        </w:rPr>
        <w:t>开户行名称：</w:t>
      </w:r>
      <w:r>
        <w:rPr>
          <w:rFonts w:ascii="Times New Roman" w:eastAsia="仿宋_GB2312" w:hAnsi="Times New Roman" w:hint="eastAsia"/>
        </w:rPr>
        <w:t xml:space="preserve"> </w:t>
      </w:r>
      <w:r>
        <w:rPr>
          <w:rFonts w:ascii="Times New Roman" w:eastAsia="仿宋_GB2312" w:hAnsi="Times New Roman" w:hint="eastAsia"/>
          <w:u w:val="single"/>
        </w:rPr>
        <w:t xml:space="preserve">                                         </w:t>
      </w:r>
    </w:p>
    <w:p w:rsidR="00F235C3" w:rsidRDefault="00000000">
      <w:pPr>
        <w:pStyle w:val="a4"/>
        <w:spacing w:line="336" w:lineRule="auto"/>
        <w:rPr>
          <w:rFonts w:ascii="Times New Roman" w:eastAsia="仿宋_GB2312" w:hAnsi="Times New Roman"/>
        </w:rPr>
      </w:pPr>
      <w:proofErr w:type="gramStart"/>
      <w:r>
        <w:rPr>
          <w:rFonts w:ascii="Times New Roman" w:eastAsia="仿宋_GB2312" w:hAnsi="Times New Roman" w:hint="eastAsia"/>
        </w:rPr>
        <w:t>帐号</w:t>
      </w:r>
      <w:proofErr w:type="gramEnd"/>
      <w:r>
        <w:rPr>
          <w:rFonts w:ascii="Times New Roman" w:eastAsia="仿宋_GB2312" w:hAnsi="Times New Roman" w:hint="eastAsia"/>
        </w:rPr>
        <w:t>：</w:t>
      </w:r>
      <w:r>
        <w:rPr>
          <w:rFonts w:ascii="Times New Roman" w:eastAsia="仿宋_GB2312" w:hAnsi="Times New Roman" w:hint="eastAsia"/>
        </w:rPr>
        <w:t xml:space="preserve"> </w:t>
      </w:r>
      <w:r>
        <w:rPr>
          <w:rFonts w:ascii="Times New Roman" w:eastAsia="仿宋_GB2312" w:hAnsi="Times New Roman" w:hint="eastAsia"/>
          <w:u w:val="single"/>
        </w:rPr>
        <w:t xml:space="preserve">                                               </w:t>
      </w:r>
    </w:p>
    <w:p w:rsidR="00F235C3" w:rsidRDefault="00000000">
      <w:pPr>
        <w:pStyle w:val="a4"/>
        <w:spacing w:line="324" w:lineRule="auto"/>
        <w:rPr>
          <w:rFonts w:ascii="仿宋_GB2312" w:eastAsia="仿宋_GB2312"/>
        </w:rPr>
      </w:pPr>
      <w:r>
        <w:rPr>
          <w:rFonts w:ascii="黑体" w:eastAsia="黑体" w:hint="eastAsia"/>
        </w:rPr>
        <w:t>第五条</w:t>
      </w:r>
      <w:r>
        <w:rPr>
          <w:rFonts w:ascii="仿宋_GB2312" w:eastAsia="仿宋_GB2312" w:hint="eastAsia"/>
        </w:rPr>
        <w:t xml:space="preserve">  本合同经费乙方包干使用。乙方收到甲方款项后才启动相应的技术服务工作。甲方有权检查乙方技术服务工作和使用项目经费情况，但不得妨碍乙方的正常工作。</w:t>
      </w:r>
    </w:p>
    <w:p w:rsidR="00F235C3" w:rsidRDefault="00000000">
      <w:pPr>
        <w:pStyle w:val="a4"/>
        <w:spacing w:line="324" w:lineRule="auto"/>
        <w:rPr>
          <w:rFonts w:ascii="仿宋_GB2312" w:eastAsia="仿宋_GB2312"/>
        </w:rPr>
      </w:pPr>
      <w:r>
        <w:rPr>
          <w:rFonts w:ascii="黑体" w:eastAsia="黑体" w:hint="eastAsia"/>
        </w:rPr>
        <w:t xml:space="preserve">第六条  </w:t>
      </w:r>
      <w:r>
        <w:rPr>
          <w:rFonts w:ascii="仿宋_GB2312" w:eastAsia="仿宋_GB2312" w:hint="eastAsia"/>
        </w:rPr>
        <w:t>双方确定因履行本合同遵守的保密义务如下：</w:t>
      </w:r>
    </w:p>
    <w:p w:rsidR="00F235C3" w:rsidRDefault="00000000">
      <w:pPr>
        <w:pStyle w:val="a4"/>
        <w:spacing w:line="336" w:lineRule="auto"/>
        <w:rPr>
          <w:rFonts w:ascii="仿宋_GB2312" w:eastAsia="仿宋_GB2312"/>
        </w:rPr>
      </w:pPr>
      <w:r>
        <w:rPr>
          <w:rFonts w:ascii="仿宋_GB2312" w:eastAsia="仿宋_GB2312"/>
        </w:rPr>
        <w:t xml:space="preserve">1. </w:t>
      </w:r>
      <w:r>
        <w:rPr>
          <w:rFonts w:ascii="仿宋_GB2312" w:eastAsia="仿宋_GB2312" w:hint="eastAsia"/>
        </w:rPr>
        <w:t>本合同所称的“保密信息”，是指与本合同项目有关的、与合同双方有关的或与第三方有关的，以书面、口头、图形、电子或其他任何形式表现的信息</w:t>
      </w:r>
      <w:r>
        <w:rPr>
          <w:rFonts w:ascii="仿宋_GB2312" w:eastAsia="仿宋_GB2312"/>
        </w:rPr>
        <w:t>，包括但不限于</w:t>
      </w:r>
      <w:r>
        <w:rPr>
          <w:rFonts w:ascii="仿宋_GB2312" w:eastAsia="仿宋_GB2312" w:hint="eastAsia"/>
        </w:rPr>
        <w:t>服务</w:t>
      </w:r>
      <w:r>
        <w:rPr>
          <w:rFonts w:ascii="仿宋_GB2312" w:eastAsia="仿宋_GB2312"/>
        </w:rPr>
        <w:t>内容、技术方案、</w:t>
      </w:r>
      <w:r>
        <w:rPr>
          <w:rFonts w:ascii="仿宋_GB2312" w:eastAsia="仿宋_GB2312" w:hint="eastAsia"/>
        </w:rPr>
        <w:t>技术</w:t>
      </w:r>
      <w:r>
        <w:rPr>
          <w:rFonts w:ascii="仿宋_GB2312" w:eastAsia="仿宋_GB2312"/>
        </w:rPr>
        <w:t>指标、数据、</w:t>
      </w:r>
      <w:r>
        <w:rPr>
          <w:rFonts w:ascii="仿宋_GB2312" w:eastAsia="仿宋_GB2312" w:hint="eastAsia"/>
        </w:rPr>
        <w:t>结果、</w:t>
      </w:r>
      <w:r>
        <w:rPr>
          <w:rFonts w:ascii="仿宋_GB2312" w:eastAsia="仿宋_GB2312"/>
        </w:rPr>
        <w:t>模型等，</w:t>
      </w:r>
      <w:r>
        <w:rPr>
          <w:rFonts w:ascii="仿宋_GB2312" w:eastAsia="仿宋_GB2312" w:hint="eastAsia"/>
        </w:rPr>
        <w:t>以及</w:t>
      </w:r>
      <w:r>
        <w:rPr>
          <w:rFonts w:ascii="仿宋_GB2312" w:eastAsia="仿宋_GB2312"/>
        </w:rPr>
        <w:t>甲乙双方依据法律规定和有关合同约定要求双方承担保密义务的</w:t>
      </w:r>
      <w:r>
        <w:rPr>
          <w:rFonts w:ascii="仿宋_GB2312" w:eastAsia="仿宋_GB2312" w:hint="eastAsia"/>
        </w:rPr>
        <w:t>其他</w:t>
      </w:r>
      <w:r>
        <w:rPr>
          <w:rFonts w:ascii="仿宋_GB2312" w:eastAsia="仿宋_GB2312"/>
        </w:rPr>
        <w:t>事项</w:t>
      </w:r>
      <w:r>
        <w:rPr>
          <w:rFonts w:ascii="仿宋_GB2312" w:eastAsia="仿宋_GB2312" w:hint="eastAsia"/>
        </w:rPr>
        <w:t>。</w:t>
      </w:r>
    </w:p>
    <w:p w:rsidR="00F235C3" w:rsidRDefault="00000000">
      <w:pPr>
        <w:pStyle w:val="a4"/>
        <w:spacing w:line="336" w:lineRule="auto"/>
        <w:rPr>
          <w:rFonts w:ascii="仿宋_GB2312" w:eastAsia="仿宋_GB2312"/>
        </w:rPr>
      </w:pPr>
      <w:r>
        <w:rPr>
          <w:rFonts w:ascii="仿宋_GB2312" w:eastAsia="仿宋_GB2312"/>
        </w:rPr>
        <w:t xml:space="preserve">2. </w:t>
      </w:r>
      <w:r>
        <w:rPr>
          <w:rFonts w:ascii="仿宋_GB2312" w:eastAsia="仿宋_GB2312" w:hint="eastAsia"/>
        </w:rPr>
        <w:t>甲乙双方仅能为完成本合同项目所定目标而使用保密信息。一方不经另一方的同意，不得直接或间接的将保密信息泄露、披露或传授给任何与本合同项目无关的人员或第三方。</w:t>
      </w:r>
    </w:p>
    <w:p w:rsidR="00F235C3" w:rsidRDefault="00000000">
      <w:pPr>
        <w:pStyle w:val="a4"/>
        <w:spacing w:line="336" w:lineRule="auto"/>
        <w:rPr>
          <w:rFonts w:ascii="仿宋_GB2312" w:eastAsia="仿宋_GB2312"/>
        </w:rPr>
      </w:pPr>
      <w:r>
        <w:rPr>
          <w:rFonts w:ascii="仿宋_GB2312" w:eastAsia="仿宋_GB2312" w:hint="eastAsia"/>
        </w:rPr>
        <w:lastRenderedPageBreak/>
        <w:t>甲、乙双方应采取适当的保密措施，妥善保管保密信息，以保障保密信息不被泄漏，具体保密措施包括但不限于制定保密制度、与有关人员签订保密合同等。</w:t>
      </w:r>
    </w:p>
    <w:p w:rsidR="00F235C3" w:rsidRDefault="00000000">
      <w:pPr>
        <w:pStyle w:val="a4"/>
        <w:spacing w:line="336" w:lineRule="auto"/>
        <w:rPr>
          <w:rFonts w:ascii="仿宋_GB2312" w:eastAsia="仿宋_GB2312"/>
        </w:rPr>
      </w:pPr>
      <w:r>
        <w:rPr>
          <w:rFonts w:ascii="仿宋_GB2312" w:eastAsia="仿宋_GB2312"/>
        </w:rPr>
        <w:t xml:space="preserve">3. </w:t>
      </w:r>
      <w:r>
        <w:rPr>
          <w:rFonts w:ascii="仿宋_GB2312" w:eastAsia="仿宋_GB2312" w:hint="eastAsia"/>
        </w:rPr>
        <w:t>保密期限为本合同生效之日起至项目验收合格后三年。保密期满后，如双方认为有继续保密的必要，可签订新的保密合同。</w:t>
      </w:r>
    </w:p>
    <w:p w:rsidR="00F235C3" w:rsidRDefault="00000000">
      <w:pPr>
        <w:pStyle w:val="a4"/>
        <w:spacing w:line="336" w:lineRule="auto"/>
        <w:rPr>
          <w:rFonts w:ascii="仿宋_GB2312" w:eastAsia="仿宋_GB2312"/>
        </w:rPr>
      </w:pPr>
      <w:r>
        <w:rPr>
          <w:rFonts w:ascii="仿宋_GB2312" w:eastAsia="仿宋_GB2312"/>
        </w:rPr>
        <w:t xml:space="preserve">4. </w:t>
      </w:r>
      <w:r>
        <w:rPr>
          <w:rFonts w:ascii="仿宋_GB2312" w:eastAsia="仿宋_GB2312" w:hint="eastAsia"/>
        </w:rPr>
        <w:t>下列信息</w:t>
      </w:r>
      <w:proofErr w:type="gramStart"/>
      <w:r>
        <w:rPr>
          <w:rFonts w:ascii="仿宋_GB2312" w:eastAsia="仿宋_GB2312" w:hint="eastAsia"/>
        </w:rPr>
        <w:t>不</w:t>
      </w:r>
      <w:proofErr w:type="gramEnd"/>
      <w:r>
        <w:rPr>
          <w:rFonts w:ascii="仿宋_GB2312" w:eastAsia="仿宋_GB2312" w:hint="eastAsia"/>
        </w:rPr>
        <w:t>视为保密信息，双方另有约定的除外：</w:t>
      </w:r>
    </w:p>
    <w:p w:rsidR="00F235C3" w:rsidRDefault="00000000">
      <w:pPr>
        <w:pStyle w:val="a4"/>
        <w:spacing w:line="336" w:lineRule="auto"/>
        <w:rPr>
          <w:rFonts w:ascii="仿宋_GB2312" w:eastAsia="仿宋_GB2312"/>
        </w:rPr>
      </w:pPr>
      <w:r>
        <w:rPr>
          <w:rFonts w:ascii="仿宋_GB2312" w:eastAsia="仿宋_GB2312" w:hint="eastAsia"/>
        </w:rPr>
        <w:t>（1）非因一方的过错，另一方披露时已可公开获取的信息；</w:t>
      </w:r>
    </w:p>
    <w:p w:rsidR="00F235C3" w:rsidRDefault="00000000">
      <w:pPr>
        <w:pStyle w:val="a4"/>
        <w:spacing w:line="348" w:lineRule="auto"/>
        <w:rPr>
          <w:rFonts w:ascii="仿宋_GB2312" w:eastAsia="仿宋_GB2312"/>
        </w:rPr>
      </w:pPr>
      <w:r>
        <w:rPr>
          <w:rFonts w:ascii="仿宋_GB2312" w:eastAsia="仿宋_GB2312" w:hint="eastAsia"/>
        </w:rPr>
        <w:t>（2）一方根据有效的司法、仲裁机构、政府机关及其分支机构或其他监管机构的书面要求而披露的信息。</w:t>
      </w:r>
    </w:p>
    <w:p w:rsidR="00F235C3" w:rsidRDefault="00000000">
      <w:pPr>
        <w:pStyle w:val="a4"/>
        <w:spacing w:line="348" w:lineRule="auto"/>
        <w:rPr>
          <w:rFonts w:ascii="仿宋_GB2312" w:eastAsia="仿宋_GB2312" w:hAnsi="Times New Roman"/>
        </w:rPr>
      </w:pPr>
      <w:r>
        <w:rPr>
          <w:rFonts w:ascii="黑体" w:eastAsia="黑体" w:hint="eastAsia"/>
        </w:rPr>
        <w:t>第七条</w:t>
      </w:r>
      <w:r>
        <w:rPr>
          <w:rFonts w:ascii="黑体" w:eastAsia="黑体" w:hint="eastAsia"/>
          <w:b/>
          <w:bCs/>
        </w:rPr>
        <w:t xml:space="preserve"> </w:t>
      </w:r>
      <w:r>
        <w:rPr>
          <w:rFonts w:ascii="楷体_GB2312" w:eastAsia="楷体_GB2312" w:hint="eastAsia"/>
        </w:rPr>
        <w:t xml:space="preserve"> </w:t>
      </w:r>
      <w:r>
        <w:rPr>
          <w:rFonts w:ascii="仿宋_GB2312" w:eastAsia="仿宋_GB2312" w:hint="eastAsia"/>
        </w:rPr>
        <w:t>双方确定以下列标准和方式对乙方的技术服务工作成果进行验收：</w:t>
      </w:r>
    </w:p>
    <w:p w:rsidR="00F235C3" w:rsidRDefault="00000000">
      <w:pPr>
        <w:pStyle w:val="a4"/>
        <w:spacing w:line="324" w:lineRule="auto"/>
        <w:rPr>
          <w:rFonts w:ascii="仿宋_GB2312" w:eastAsia="仿宋_GB2312"/>
          <w:u w:val="single"/>
        </w:rPr>
      </w:pPr>
      <w:r>
        <w:rPr>
          <w:rFonts w:ascii="仿宋_GB2312" w:eastAsia="仿宋_GB2312" w:hint="eastAsia"/>
        </w:rPr>
        <w:t>1．乙方完成技术服务工作的形式：</w:t>
      </w:r>
      <w:r>
        <w:rPr>
          <w:rFonts w:ascii="仿宋_GB2312" w:eastAsia="仿宋_GB2312" w:hint="eastAsia"/>
          <w:u w:val="single"/>
        </w:rPr>
        <w:t xml:space="preserve">                       </w:t>
      </w:r>
    </w:p>
    <w:p w:rsidR="00F235C3" w:rsidRDefault="00000000">
      <w:pPr>
        <w:pStyle w:val="a4"/>
        <w:spacing w:line="324" w:lineRule="auto"/>
        <w:ind w:firstLineChars="0" w:firstLine="0"/>
        <w:rPr>
          <w:rFonts w:ascii="仿宋_GB2312" w:eastAsia="仿宋_GB2312"/>
        </w:rPr>
      </w:pPr>
      <w:r>
        <w:rPr>
          <w:rFonts w:ascii="仿宋_GB2312" w:eastAsia="仿宋_GB2312" w:hint="eastAsia"/>
          <w:u w:val="single"/>
        </w:rPr>
        <w:t xml:space="preserve">                                                         </w:t>
      </w:r>
      <w:r>
        <w:rPr>
          <w:rFonts w:ascii="仿宋_GB2312" w:eastAsia="仿宋_GB2312" w:hint="eastAsia"/>
        </w:rPr>
        <w:t>。</w:t>
      </w:r>
    </w:p>
    <w:p w:rsidR="00F235C3" w:rsidRDefault="00000000">
      <w:pPr>
        <w:pStyle w:val="a4"/>
        <w:spacing w:line="324" w:lineRule="auto"/>
        <w:rPr>
          <w:rFonts w:ascii="仿宋_GB2312" w:eastAsia="仿宋_GB2312"/>
          <w:u w:val="single"/>
        </w:rPr>
      </w:pPr>
      <w:r>
        <w:rPr>
          <w:rFonts w:ascii="仿宋_GB2312" w:eastAsia="仿宋_GB2312" w:hint="eastAsia"/>
        </w:rPr>
        <w:t>2．技术服务工作成果的验收标准：</w:t>
      </w:r>
      <w:r>
        <w:rPr>
          <w:rFonts w:ascii="仿宋_GB2312" w:eastAsia="仿宋_GB2312" w:hint="eastAsia"/>
          <w:u w:val="single"/>
        </w:rPr>
        <w:t xml:space="preserve">         </w:t>
      </w:r>
      <w:r>
        <w:rPr>
          <w:rFonts w:ascii="仿宋_GB2312" w:eastAsia="仿宋_GB2312"/>
          <w:u w:val="single"/>
        </w:rPr>
        <w:t xml:space="preserve">  </w:t>
      </w:r>
      <w:r>
        <w:rPr>
          <w:rFonts w:ascii="仿宋_GB2312" w:eastAsia="仿宋_GB2312" w:hint="eastAsia"/>
          <w:u w:val="single"/>
        </w:rPr>
        <w:t xml:space="preserve">            </w:t>
      </w:r>
    </w:p>
    <w:p w:rsidR="00F235C3" w:rsidRDefault="00000000">
      <w:pPr>
        <w:pStyle w:val="a4"/>
        <w:spacing w:line="324" w:lineRule="auto"/>
        <w:ind w:left="560" w:hangingChars="200" w:hanging="560"/>
        <w:rPr>
          <w:rFonts w:ascii="仿宋_GB2312" w:eastAsia="仿宋_GB2312"/>
        </w:rPr>
      </w:pPr>
      <w:r>
        <w:rPr>
          <w:rFonts w:ascii="仿宋_GB2312" w:eastAsia="仿宋_GB2312" w:hint="eastAsia"/>
          <w:u w:val="single"/>
        </w:rPr>
        <w:t xml:space="preserve">                                                         </w:t>
      </w:r>
      <w:r>
        <w:rPr>
          <w:rFonts w:ascii="仿宋_GB2312" w:eastAsia="仿宋_GB2312" w:hint="eastAsia"/>
        </w:rPr>
        <w:t>。</w:t>
      </w:r>
    </w:p>
    <w:p w:rsidR="00F235C3" w:rsidRDefault="00000000">
      <w:pPr>
        <w:pStyle w:val="a4"/>
        <w:spacing w:line="324" w:lineRule="auto"/>
        <w:rPr>
          <w:rFonts w:ascii="仿宋_GB2312" w:eastAsia="仿宋_GB2312"/>
          <w:u w:val="single"/>
        </w:rPr>
      </w:pPr>
      <w:r>
        <w:rPr>
          <w:rFonts w:ascii="仿宋_GB2312" w:eastAsia="仿宋_GB2312" w:hint="eastAsia"/>
        </w:rPr>
        <w:t>3．技术服务工作成果的验收方法：</w:t>
      </w:r>
      <w:r>
        <w:rPr>
          <w:rFonts w:ascii="仿宋_GB2312" w:eastAsia="仿宋_GB2312" w:hint="eastAsia"/>
          <w:u w:val="single"/>
        </w:rPr>
        <w:t xml:space="preserve">                       </w:t>
      </w:r>
    </w:p>
    <w:p w:rsidR="00F235C3" w:rsidRDefault="00000000">
      <w:pPr>
        <w:pStyle w:val="a4"/>
        <w:spacing w:line="324" w:lineRule="auto"/>
        <w:ind w:left="560" w:hangingChars="200" w:hanging="560"/>
        <w:rPr>
          <w:rFonts w:ascii="仿宋_GB2312" w:eastAsia="仿宋_GB2312"/>
        </w:rPr>
      </w:pPr>
      <w:r>
        <w:rPr>
          <w:rFonts w:ascii="仿宋_GB2312" w:eastAsia="仿宋_GB2312" w:hint="eastAsia"/>
          <w:u w:val="single"/>
        </w:rPr>
        <w:t xml:space="preserve">                                            </w:t>
      </w:r>
      <w:r>
        <w:rPr>
          <w:rFonts w:ascii="仿宋_GB2312" w:eastAsia="仿宋_GB2312"/>
          <w:u w:val="single"/>
        </w:rPr>
        <w:t xml:space="preserve"> </w:t>
      </w:r>
      <w:r>
        <w:rPr>
          <w:rFonts w:ascii="仿宋_GB2312" w:eastAsia="仿宋_GB2312" w:hint="eastAsia"/>
          <w:u w:val="single"/>
        </w:rPr>
        <w:t xml:space="preserve">            </w:t>
      </w:r>
      <w:r>
        <w:rPr>
          <w:rFonts w:ascii="仿宋_GB2312" w:eastAsia="仿宋_GB2312" w:hint="eastAsia"/>
        </w:rPr>
        <w:t>。</w:t>
      </w:r>
    </w:p>
    <w:p w:rsidR="00F235C3" w:rsidRDefault="00000000">
      <w:pPr>
        <w:pStyle w:val="a4"/>
        <w:spacing w:line="324" w:lineRule="auto"/>
        <w:rPr>
          <w:rFonts w:ascii="仿宋_GB2312" w:eastAsia="仿宋_GB2312"/>
        </w:rPr>
      </w:pPr>
      <w:r>
        <w:rPr>
          <w:rFonts w:ascii="仿宋_GB2312" w:eastAsia="仿宋_GB2312"/>
        </w:rPr>
        <w:t>4</w:t>
      </w:r>
      <w:r>
        <w:rPr>
          <w:rFonts w:ascii="仿宋_GB2312" w:eastAsia="仿宋_GB2312" w:hint="eastAsia"/>
        </w:rPr>
        <w:t>．验收的时间和地点：</w:t>
      </w:r>
      <w:r>
        <w:rPr>
          <w:rFonts w:ascii="仿宋_GB2312" w:eastAsia="仿宋_GB2312" w:hint="eastAsia"/>
          <w:u w:val="single"/>
        </w:rPr>
        <w:t xml:space="preserve">                     </w:t>
      </w:r>
      <w:r>
        <w:rPr>
          <w:rFonts w:ascii="仿宋_GB2312" w:eastAsia="仿宋_GB2312"/>
          <w:u w:val="single"/>
        </w:rPr>
        <w:t xml:space="preserve"> </w:t>
      </w:r>
      <w:r>
        <w:rPr>
          <w:rFonts w:ascii="仿宋_GB2312" w:eastAsia="仿宋_GB2312" w:hint="eastAsia"/>
          <w:u w:val="single"/>
        </w:rPr>
        <w:t xml:space="preserve">          </w:t>
      </w:r>
      <w:r>
        <w:rPr>
          <w:rFonts w:ascii="仿宋_GB2312" w:eastAsia="仿宋_GB2312" w:hint="eastAsia"/>
        </w:rPr>
        <w:t>。</w:t>
      </w:r>
    </w:p>
    <w:p w:rsidR="00F235C3" w:rsidRDefault="00000000">
      <w:pPr>
        <w:pStyle w:val="a4"/>
        <w:spacing w:line="336" w:lineRule="auto"/>
        <w:rPr>
          <w:rFonts w:ascii="仿宋_GB2312" w:eastAsia="仿宋_GB2312" w:hAnsi="Times New Roman"/>
        </w:rPr>
      </w:pPr>
      <w:r>
        <w:rPr>
          <w:rFonts w:ascii="仿宋_GB2312" w:eastAsia="仿宋_GB2312" w:hAnsi="Times New Roman" w:hint="eastAsia"/>
        </w:rPr>
        <w:t>5</w:t>
      </w:r>
      <w:r>
        <w:rPr>
          <w:rFonts w:ascii="仿宋_GB2312" w:eastAsia="仿宋_GB2312" w:hAnsi="Times New Roman"/>
        </w:rPr>
        <w:t xml:space="preserve">. </w:t>
      </w:r>
      <w:r>
        <w:rPr>
          <w:rFonts w:ascii="仿宋_GB2312" w:eastAsia="仿宋_GB2312" w:hint="eastAsia"/>
        </w:rPr>
        <w:t>乙方提交的技术服务工作成果交付给甲方或通过验收，视为本项目结题。</w:t>
      </w:r>
      <w:r>
        <w:rPr>
          <w:rFonts w:ascii="仿宋_GB2312" w:eastAsia="仿宋_GB2312" w:hAnsi="Times New Roman" w:hint="eastAsia"/>
        </w:rPr>
        <w:t>如甲方对乙方交付的提交成果有改进意见的，应当在收到之日起15日内提出，逾期未提出的，视为验收合格。</w:t>
      </w:r>
    </w:p>
    <w:p w:rsidR="00F235C3" w:rsidRDefault="00000000">
      <w:pPr>
        <w:pStyle w:val="a4"/>
        <w:spacing w:line="324" w:lineRule="auto"/>
        <w:rPr>
          <w:rFonts w:ascii="仿宋_GB2312" w:eastAsia="仿宋_GB2312"/>
        </w:rPr>
      </w:pPr>
      <w:r>
        <w:rPr>
          <w:rFonts w:ascii="黑体" w:eastAsia="黑体" w:hint="eastAsia"/>
        </w:rPr>
        <w:t>第八条</w:t>
      </w:r>
      <w:r>
        <w:rPr>
          <w:rFonts w:ascii="楷体_GB2312" w:eastAsia="楷体_GB2312" w:hint="eastAsia"/>
        </w:rPr>
        <w:t xml:space="preserve">  </w:t>
      </w:r>
      <w:r>
        <w:rPr>
          <w:rFonts w:ascii="仿宋_GB2312" w:eastAsia="仿宋_GB2312" w:hint="eastAsia"/>
        </w:rPr>
        <w:t>双方确定，按以下约定承担各自的违约责任：</w:t>
      </w:r>
    </w:p>
    <w:p w:rsidR="00F235C3" w:rsidRDefault="00000000">
      <w:pPr>
        <w:adjustRightInd w:val="0"/>
        <w:snapToGrid w:val="0"/>
        <w:spacing w:line="312" w:lineRule="auto"/>
        <w:ind w:firstLineChars="200" w:firstLine="560"/>
        <w:rPr>
          <w:rFonts w:ascii="仿宋_GB2312" w:eastAsia="仿宋_GB2312" w:hAnsi="Times New Roman" w:cs="Times New Roman"/>
          <w:sz w:val="28"/>
        </w:rPr>
      </w:pPr>
      <w:r>
        <w:rPr>
          <w:rFonts w:ascii="仿宋_GB2312" w:eastAsia="仿宋_GB2312" w:hAnsi="Times New Roman" w:cs="Times New Roman" w:hint="eastAsia"/>
          <w:sz w:val="28"/>
        </w:rPr>
        <w:t>1．任何一方违反本合同的约定，应当按照有关规定承担违约责任，并继续履行相关义务。</w:t>
      </w:r>
    </w:p>
    <w:p w:rsidR="00F235C3" w:rsidRDefault="00000000">
      <w:pPr>
        <w:adjustRightInd w:val="0"/>
        <w:snapToGrid w:val="0"/>
        <w:spacing w:line="324" w:lineRule="auto"/>
        <w:ind w:firstLineChars="200" w:firstLine="560"/>
        <w:rPr>
          <w:rFonts w:ascii="Times New Roman" w:eastAsia="仿宋_GB2312" w:hAnsi="Times New Roman" w:cs="Times New Roman"/>
          <w:sz w:val="28"/>
        </w:rPr>
      </w:pPr>
      <w:r>
        <w:rPr>
          <w:rFonts w:ascii="仿宋_GB2312" w:eastAsia="仿宋_GB2312" w:hAnsi="Times New Roman" w:cs="Times New Roman" w:hint="eastAsia"/>
          <w:sz w:val="28"/>
        </w:rPr>
        <w:t>2．</w:t>
      </w:r>
      <w:r>
        <w:rPr>
          <w:rFonts w:ascii="Times New Roman" w:eastAsia="仿宋_GB2312" w:hAnsi="Times New Roman" w:cs="Times New Roman" w:hint="eastAsia"/>
          <w:sz w:val="28"/>
        </w:rPr>
        <w:t>甲方违反本合同第三条约定，未按要求提供协作事项的，应当承担由此造成的项目延期、费用增加的责任，并按照合同总额的</w:t>
      </w:r>
      <w:r>
        <w:rPr>
          <w:rFonts w:ascii="Times New Roman" w:eastAsia="仿宋_GB2312" w:hAnsi="Times New Roman" w:cs="Times New Roman" w:hint="eastAsia"/>
          <w:sz w:val="28"/>
        </w:rPr>
        <w:t>10</w:t>
      </w:r>
      <w:r>
        <w:rPr>
          <w:rFonts w:ascii="Times New Roman" w:eastAsia="仿宋_GB2312" w:hAnsi="Times New Roman" w:cs="Times New Roman"/>
          <w:sz w:val="28"/>
        </w:rPr>
        <w:t>%</w:t>
      </w:r>
      <w:r>
        <w:rPr>
          <w:rFonts w:ascii="Times New Roman" w:eastAsia="仿宋_GB2312" w:hAnsi="Times New Roman" w:cs="Times New Roman" w:hint="eastAsia"/>
          <w:sz w:val="28"/>
        </w:rPr>
        <w:t>支付违约金</w:t>
      </w:r>
      <w:r>
        <w:rPr>
          <w:rFonts w:ascii="Times New Roman" w:eastAsia="仿宋_GB2312" w:hAnsi="Times New Roman" w:cs="Times New Roman" w:hint="eastAsia"/>
        </w:rPr>
        <w:t>，</w:t>
      </w:r>
      <w:r>
        <w:rPr>
          <w:rFonts w:ascii="Times New Roman" w:eastAsia="仿宋_GB2312" w:hAnsi="Times New Roman" w:cs="Times New Roman" w:hint="eastAsia"/>
          <w:sz w:val="28"/>
        </w:rPr>
        <w:t>合同履行的时间节点相应顺延。甲方逾期超过</w:t>
      </w:r>
      <w:r>
        <w:rPr>
          <w:rFonts w:ascii="Times New Roman" w:eastAsia="仿宋_GB2312" w:hAnsi="Times New Roman" w:cs="Times New Roman" w:hint="eastAsia"/>
          <w:sz w:val="28"/>
        </w:rPr>
        <w:t>30</w:t>
      </w:r>
      <w:r>
        <w:rPr>
          <w:rFonts w:ascii="Times New Roman" w:eastAsia="仿宋_GB2312" w:hAnsi="Times New Roman" w:cs="Times New Roman" w:hint="eastAsia"/>
          <w:sz w:val="28"/>
        </w:rPr>
        <w:t>日的，</w:t>
      </w:r>
      <w:r>
        <w:rPr>
          <w:rFonts w:ascii="Times New Roman" w:eastAsia="仿宋_GB2312" w:hAnsi="Times New Roman" w:cs="Times New Roman"/>
          <w:sz w:val="28"/>
        </w:rPr>
        <w:t>乙方</w:t>
      </w:r>
      <w:r>
        <w:rPr>
          <w:rFonts w:ascii="Times New Roman" w:eastAsia="仿宋_GB2312" w:hAnsi="Times New Roman" w:cs="Times New Roman" w:hint="eastAsia"/>
          <w:sz w:val="28"/>
        </w:rPr>
        <w:t>有权立即解除本合同并要求甲方承担违约责任。</w:t>
      </w:r>
    </w:p>
    <w:p w:rsidR="00F235C3" w:rsidRDefault="00000000">
      <w:pPr>
        <w:pStyle w:val="a4"/>
        <w:spacing w:line="324" w:lineRule="auto"/>
        <w:rPr>
          <w:rFonts w:ascii="Times New Roman" w:eastAsia="仿宋_GB2312" w:hAnsi="Times New Roman"/>
        </w:rPr>
      </w:pPr>
      <w:r>
        <w:rPr>
          <w:rFonts w:ascii="仿宋_GB2312" w:eastAsia="仿宋_GB2312" w:hAnsi="Times New Roman" w:hint="eastAsia"/>
        </w:rPr>
        <w:lastRenderedPageBreak/>
        <w:t>3．</w:t>
      </w:r>
      <w:r>
        <w:rPr>
          <w:rFonts w:ascii="Times New Roman" w:eastAsia="仿宋_GB2312" w:hAnsi="Times New Roman" w:hint="eastAsia"/>
        </w:rPr>
        <w:t>甲方违反本合同第四条约定，未按计划拨付项目经费的，应当赔偿乙方由此造成的损失，并向乙方支付滞纳金，滞纳金按照合同总额的</w:t>
      </w:r>
      <w:r>
        <w:rPr>
          <w:rFonts w:ascii="Times New Roman" w:eastAsia="仿宋_GB2312" w:hAnsi="Times New Roman" w:hint="eastAsia"/>
        </w:rPr>
        <w:t>0</w:t>
      </w:r>
      <w:r>
        <w:rPr>
          <w:rFonts w:ascii="Times New Roman" w:eastAsia="仿宋_GB2312" w:hAnsi="Times New Roman"/>
        </w:rPr>
        <w:t>.5</w:t>
      </w:r>
      <w:r>
        <w:rPr>
          <w:rFonts w:ascii="Times New Roman" w:eastAsia="仿宋_GB2312" w:hAnsi="Times New Roman" w:hint="eastAsia"/>
        </w:rPr>
        <w:t>‰（每天）计算，</w:t>
      </w:r>
      <w:r>
        <w:rPr>
          <w:rFonts w:eastAsia="仿宋_GB2312" w:hint="eastAsia"/>
        </w:rPr>
        <w:t>合同履行的时间节点相应顺延</w:t>
      </w:r>
      <w:r>
        <w:rPr>
          <w:rFonts w:ascii="Times New Roman" w:eastAsia="仿宋_GB2312" w:hAnsi="Times New Roman" w:hint="eastAsia"/>
        </w:rPr>
        <w:t>。</w:t>
      </w:r>
      <w:r>
        <w:rPr>
          <w:rFonts w:eastAsia="仿宋_GB2312" w:hint="eastAsia"/>
        </w:rPr>
        <w:t>甲方逾期超过</w:t>
      </w:r>
      <w:r>
        <w:rPr>
          <w:rFonts w:eastAsia="仿宋_GB2312" w:hint="eastAsia"/>
        </w:rPr>
        <w:t>30</w:t>
      </w:r>
      <w:r>
        <w:rPr>
          <w:rFonts w:eastAsia="仿宋_GB2312" w:hint="eastAsia"/>
        </w:rPr>
        <w:t>日的，</w:t>
      </w:r>
      <w:r>
        <w:rPr>
          <w:rFonts w:eastAsia="仿宋_GB2312"/>
        </w:rPr>
        <w:t>乙方</w:t>
      </w:r>
      <w:r>
        <w:rPr>
          <w:rFonts w:eastAsia="仿宋_GB2312" w:hint="eastAsia"/>
        </w:rPr>
        <w:t>有权立即解除本合同并要求甲方承担违约责任。</w:t>
      </w:r>
    </w:p>
    <w:p w:rsidR="00F235C3" w:rsidRDefault="00000000">
      <w:pPr>
        <w:adjustRightInd w:val="0"/>
        <w:snapToGrid w:val="0"/>
        <w:spacing w:line="312" w:lineRule="auto"/>
        <w:ind w:firstLineChars="200" w:firstLine="560"/>
        <w:rPr>
          <w:rFonts w:ascii="Times New Roman" w:eastAsia="仿宋_GB2312" w:hAnsi="Times New Roman" w:cs="Times New Roman"/>
          <w:sz w:val="28"/>
        </w:rPr>
      </w:pPr>
      <w:r>
        <w:rPr>
          <w:rFonts w:ascii="仿宋_GB2312" w:eastAsia="仿宋_GB2312" w:hAnsi="Times New Roman" w:cs="Times New Roman" w:hint="eastAsia"/>
          <w:sz w:val="28"/>
        </w:rPr>
        <w:t>4．如因</w:t>
      </w:r>
      <w:r>
        <w:rPr>
          <w:rFonts w:ascii="仿宋_GB2312" w:eastAsia="仿宋_GB2312" w:hAnsi="Times New Roman" w:cs="Times New Roman" w:hint="eastAsia"/>
          <w:color w:val="000000"/>
          <w:sz w:val="28"/>
        </w:rPr>
        <w:t>乙方原因导致</w:t>
      </w:r>
      <w:r>
        <w:rPr>
          <w:rFonts w:ascii="Times New Roman" w:eastAsia="仿宋_GB2312" w:hAnsi="Times New Roman" w:cs="Times New Roman" w:hint="eastAsia"/>
          <w:color w:val="000000"/>
          <w:sz w:val="28"/>
        </w:rPr>
        <w:t>未按进度计划交付研究成果的，每延迟一天，承担合同总额</w:t>
      </w:r>
      <w:r>
        <w:rPr>
          <w:rFonts w:ascii="Times New Roman" w:eastAsia="仿宋_GB2312" w:hAnsi="Times New Roman" w:cs="Times New Roman" w:hint="eastAsia"/>
          <w:sz w:val="28"/>
        </w:rPr>
        <w:t>0</w:t>
      </w:r>
      <w:r>
        <w:rPr>
          <w:rFonts w:ascii="Times New Roman" w:eastAsia="仿宋_GB2312" w:hAnsi="Times New Roman" w:cs="Times New Roman"/>
          <w:sz w:val="28"/>
        </w:rPr>
        <w:t>.5</w:t>
      </w:r>
      <w:r>
        <w:rPr>
          <w:rFonts w:ascii="Times New Roman" w:eastAsia="仿宋_GB2312" w:hAnsi="Times New Roman" w:cs="Times New Roman" w:hint="eastAsia"/>
          <w:sz w:val="28"/>
        </w:rPr>
        <w:t>‰的违约金，但乙方按本合同约定支付赔偿款、违约金或滞纳金时，其总额最高不超过甲方依据本合同已实际支付的金额。</w:t>
      </w:r>
    </w:p>
    <w:p w:rsidR="00F235C3" w:rsidRDefault="00000000">
      <w:pPr>
        <w:adjustRightInd w:val="0"/>
        <w:snapToGrid w:val="0"/>
        <w:spacing w:line="312" w:lineRule="auto"/>
        <w:ind w:firstLineChars="200" w:firstLine="560"/>
        <w:rPr>
          <w:rFonts w:ascii="仿宋_GB2312" w:eastAsia="仿宋_GB2312" w:hAnsi="Times New Roman" w:cs="Times New Roman"/>
          <w:color w:val="000000"/>
          <w:sz w:val="28"/>
        </w:rPr>
      </w:pPr>
      <w:r>
        <w:rPr>
          <w:rFonts w:ascii="仿宋_GB2312" w:eastAsia="仿宋_GB2312" w:hAnsi="Times New Roman" w:cs="Times New Roman" w:hint="eastAsia"/>
          <w:sz w:val="28"/>
        </w:rPr>
        <w:t>5．</w:t>
      </w:r>
      <w:r>
        <w:rPr>
          <w:rFonts w:ascii="Times New Roman" w:eastAsia="仿宋_GB2312" w:hAnsi="Times New Roman" w:cs="Times New Roman" w:hint="eastAsia"/>
          <w:sz w:val="28"/>
        </w:rPr>
        <w:t>任意一</w:t>
      </w:r>
      <w:r>
        <w:rPr>
          <w:rFonts w:ascii="仿宋_GB2312" w:eastAsia="仿宋_GB2312" w:hAnsi="Times New Roman" w:cs="Times New Roman" w:hint="eastAsia"/>
          <w:color w:val="000000"/>
          <w:sz w:val="28"/>
        </w:rPr>
        <w:t>方违反合同约定的保密义务，应当承担相应</w:t>
      </w:r>
      <w:r>
        <w:rPr>
          <w:rFonts w:ascii="仿宋_GB2312" w:eastAsia="仿宋_GB2312" w:hAnsi="Times New Roman" w:cs="Times New Roman"/>
          <w:color w:val="000000"/>
          <w:sz w:val="28"/>
        </w:rPr>
        <w:t>的</w:t>
      </w:r>
      <w:r>
        <w:rPr>
          <w:rFonts w:ascii="仿宋_GB2312" w:eastAsia="仿宋_GB2312" w:hAnsi="Times New Roman" w:cs="Times New Roman" w:hint="eastAsia"/>
          <w:color w:val="000000"/>
          <w:sz w:val="28"/>
        </w:rPr>
        <w:t>法律责任并赔偿另一方因此遭受的实际损失。</w:t>
      </w:r>
    </w:p>
    <w:p w:rsidR="00F235C3" w:rsidRDefault="00000000">
      <w:pPr>
        <w:pStyle w:val="a4"/>
        <w:spacing w:line="324" w:lineRule="auto"/>
        <w:jc w:val="left"/>
        <w:rPr>
          <w:rFonts w:ascii="仿宋_GB2312" w:eastAsia="仿宋_GB2312"/>
        </w:rPr>
      </w:pPr>
      <w:r>
        <w:rPr>
          <w:rFonts w:ascii="黑体" w:eastAsia="黑体" w:hAnsi="黑体" w:hint="eastAsia"/>
        </w:rPr>
        <w:t>第九条</w:t>
      </w:r>
      <w:r>
        <w:rPr>
          <w:rFonts w:ascii="Times New Roman" w:eastAsia="仿宋_GB2312" w:hAnsi="Times New Roman" w:hint="eastAsia"/>
        </w:rPr>
        <w:t xml:space="preserve">  </w:t>
      </w:r>
      <w:r>
        <w:rPr>
          <w:rFonts w:ascii="Times New Roman" w:eastAsia="仿宋_GB2312" w:hAnsi="Times New Roman" w:hint="eastAsia"/>
        </w:rPr>
        <w:t>双方确定，甲方按照乙方符合本合同约定标准和方式完成的技术服务工作成果予以实施所造成的损失，</w:t>
      </w:r>
      <w:r>
        <w:rPr>
          <w:rFonts w:ascii="仿宋_GB2312" w:eastAsia="仿宋_GB2312" w:hint="eastAsia"/>
        </w:rPr>
        <w:t>乙方不承担责任。</w:t>
      </w:r>
    </w:p>
    <w:p w:rsidR="00F235C3" w:rsidRDefault="00000000">
      <w:pPr>
        <w:pStyle w:val="a4"/>
        <w:spacing w:line="324" w:lineRule="auto"/>
        <w:ind w:leftChars="267" w:left="561" w:firstLineChars="0" w:firstLine="0"/>
        <w:rPr>
          <w:rFonts w:ascii="仿宋_GB2312" w:eastAsia="仿宋_GB2312"/>
        </w:rPr>
      </w:pPr>
      <w:r>
        <w:rPr>
          <w:rFonts w:ascii="黑体" w:eastAsia="黑体" w:hAnsi="黑体" w:hint="eastAsia"/>
        </w:rPr>
        <w:t>第十条</w:t>
      </w:r>
      <w:r>
        <w:rPr>
          <w:rFonts w:ascii="仿宋_GB2312" w:eastAsia="仿宋_GB2312" w:hint="eastAsia"/>
        </w:rPr>
        <w:t xml:space="preserve">  双方确定，在本合同有效期内，甲方指定</w:t>
      </w:r>
      <w:r>
        <w:rPr>
          <w:rFonts w:ascii="仿宋_GB2312" w:eastAsia="仿宋_GB2312" w:hint="eastAsia"/>
          <w:u w:val="single"/>
        </w:rPr>
        <w:t xml:space="preserve">          </w:t>
      </w:r>
    </w:p>
    <w:p w:rsidR="00F235C3" w:rsidRDefault="00000000">
      <w:pPr>
        <w:pStyle w:val="a4"/>
        <w:spacing w:line="324" w:lineRule="auto"/>
        <w:ind w:firstLineChars="0" w:firstLine="0"/>
        <w:rPr>
          <w:rFonts w:ascii="仿宋_GB2312" w:eastAsia="仿宋_GB2312"/>
        </w:rPr>
      </w:pPr>
      <w:r>
        <w:rPr>
          <w:rFonts w:ascii="仿宋_GB2312" w:eastAsia="仿宋_GB2312" w:hint="eastAsia"/>
        </w:rPr>
        <w:t>为甲方项目联系人，乙方指定</w:t>
      </w:r>
      <w:r>
        <w:rPr>
          <w:rFonts w:ascii="仿宋_GB2312" w:eastAsia="仿宋_GB2312" w:hint="eastAsia"/>
          <w:u w:val="single"/>
        </w:rPr>
        <w:t xml:space="preserve">           </w:t>
      </w:r>
      <w:r>
        <w:rPr>
          <w:rFonts w:ascii="仿宋_GB2312" w:eastAsia="仿宋_GB2312" w:hint="eastAsia"/>
        </w:rPr>
        <w:t>为乙方项目联系人。项目联系人承担以下责任：</w:t>
      </w:r>
    </w:p>
    <w:p w:rsidR="00F235C3" w:rsidRDefault="00000000">
      <w:pPr>
        <w:adjustRightInd w:val="0"/>
        <w:snapToGrid w:val="0"/>
        <w:spacing w:line="324" w:lineRule="auto"/>
        <w:ind w:firstLineChars="200" w:firstLine="560"/>
        <w:rPr>
          <w:rFonts w:ascii="仿宋_GB2312" w:eastAsia="仿宋_GB2312" w:hAnsi="宋体" w:cs="Times New Roman"/>
          <w:sz w:val="28"/>
        </w:rPr>
      </w:pPr>
      <w:r>
        <w:rPr>
          <w:rFonts w:ascii="仿宋_GB2312" w:eastAsia="仿宋_GB2312" w:hAnsi="宋体" w:cs="Times New Roman" w:hint="eastAsia"/>
          <w:sz w:val="28"/>
        </w:rPr>
        <w:t>1. 按照约定联系时间、方式和地点完成交办的相关工作；</w:t>
      </w:r>
    </w:p>
    <w:p w:rsidR="00F235C3" w:rsidRDefault="00000000">
      <w:pPr>
        <w:adjustRightInd w:val="0"/>
        <w:snapToGrid w:val="0"/>
        <w:spacing w:line="312" w:lineRule="auto"/>
        <w:ind w:firstLineChars="200" w:firstLine="560"/>
        <w:rPr>
          <w:rFonts w:ascii="仿宋_GB2312" w:eastAsia="仿宋_GB2312" w:hAnsi="宋体" w:cs="Times New Roman"/>
          <w:sz w:val="28"/>
        </w:rPr>
      </w:pPr>
      <w:r>
        <w:rPr>
          <w:rFonts w:ascii="仿宋_GB2312" w:eastAsia="仿宋_GB2312" w:hAnsi="宋体" w:cs="Times New Roman" w:hint="eastAsia"/>
          <w:sz w:val="28"/>
        </w:rPr>
        <w:t>2. 防止因人事变动而使本合同难以履行或无法履行；</w:t>
      </w:r>
    </w:p>
    <w:p w:rsidR="00F235C3" w:rsidRDefault="00000000">
      <w:pPr>
        <w:adjustRightInd w:val="0"/>
        <w:snapToGrid w:val="0"/>
        <w:spacing w:line="312" w:lineRule="auto"/>
        <w:ind w:firstLineChars="200" w:firstLine="560"/>
        <w:rPr>
          <w:rFonts w:ascii="仿宋_GB2312" w:eastAsia="仿宋_GB2312" w:hAnsi="宋体" w:cs="Times New Roman"/>
          <w:sz w:val="28"/>
        </w:rPr>
      </w:pPr>
      <w:r>
        <w:rPr>
          <w:rFonts w:ascii="仿宋_GB2312" w:eastAsia="仿宋_GB2312" w:hAnsi="宋体" w:cs="Times New Roman" w:hint="eastAsia"/>
          <w:sz w:val="28"/>
        </w:rPr>
        <w:t>3. 保证以适当的时间、方式、标准履行本合同。</w:t>
      </w:r>
    </w:p>
    <w:p w:rsidR="00F235C3" w:rsidRDefault="00000000">
      <w:pPr>
        <w:pStyle w:val="a4"/>
        <w:spacing w:line="324" w:lineRule="auto"/>
        <w:rPr>
          <w:rFonts w:ascii="仿宋_GB2312" w:eastAsia="仿宋_GB2312"/>
        </w:rPr>
      </w:pPr>
      <w:r>
        <w:rPr>
          <w:rFonts w:ascii="仿宋_GB2312" w:eastAsia="仿宋_GB2312" w:hint="eastAsia"/>
        </w:rPr>
        <w:t>一方变更项目联系人的，应当及时以书面形式通知另一方。未及时通知并影响本合同履行或造成损失的，应承担相应的责任。</w:t>
      </w:r>
    </w:p>
    <w:p w:rsidR="00F235C3" w:rsidRDefault="00000000">
      <w:pPr>
        <w:adjustRightInd w:val="0"/>
        <w:snapToGrid w:val="0"/>
        <w:spacing w:line="312" w:lineRule="auto"/>
        <w:ind w:firstLineChars="200" w:firstLine="560"/>
        <w:rPr>
          <w:rFonts w:ascii="仿宋_GB2312" w:eastAsia="仿宋_GB2312" w:hAnsi="Times New Roman" w:cs="Times New Roman"/>
          <w:sz w:val="28"/>
        </w:rPr>
      </w:pPr>
      <w:r>
        <w:rPr>
          <w:rFonts w:ascii="黑体" w:eastAsia="黑体" w:hAnsi="Times New Roman" w:cs="Times New Roman" w:hint="eastAsia"/>
          <w:bCs/>
          <w:sz w:val="28"/>
        </w:rPr>
        <w:t xml:space="preserve">第十一条 </w:t>
      </w:r>
      <w:r>
        <w:rPr>
          <w:rFonts w:ascii="仿宋_GB2312" w:eastAsia="仿宋_GB2312" w:hAnsi="Times New Roman" w:cs="Times New Roman" w:hint="eastAsia"/>
          <w:b/>
          <w:bCs/>
          <w:sz w:val="28"/>
        </w:rPr>
        <w:t xml:space="preserve"> </w:t>
      </w:r>
      <w:r>
        <w:rPr>
          <w:rFonts w:ascii="仿宋_GB2312" w:eastAsia="仿宋_GB2312" w:hAnsi="Times New Roman" w:cs="Times New Roman" w:hint="eastAsia"/>
          <w:sz w:val="28"/>
        </w:rPr>
        <w:t>双方确定，在履行合同过程中需对合同具体内容进行变更的，由甲乙双方另行协商签订书面协议，作为本合同的补充。</w:t>
      </w:r>
    </w:p>
    <w:p w:rsidR="00F235C3" w:rsidRDefault="00000000">
      <w:pPr>
        <w:pStyle w:val="a4"/>
        <w:spacing w:line="324" w:lineRule="auto"/>
        <w:rPr>
          <w:rFonts w:ascii="仿宋_GB2312" w:eastAsia="仿宋_GB2312"/>
        </w:rPr>
      </w:pPr>
      <w:r>
        <w:rPr>
          <w:rFonts w:ascii="黑体" w:eastAsia="黑体" w:hint="eastAsia"/>
        </w:rPr>
        <w:t>第十二条</w:t>
      </w:r>
      <w:r>
        <w:rPr>
          <w:rFonts w:ascii="楷体_GB2312" w:eastAsia="楷体_GB2312" w:hint="eastAsia"/>
        </w:rPr>
        <w:t xml:space="preserve">  </w:t>
      </w:r>
      <w:r>
        <w:rPr>
          <w:rFonts w:ascii="仿宋_GB2312" w:eastAsia="仿宋_GB2312" w:hint="eastAsia"/>
        </w:rPr>
        <w:t>双方确定，出现下列情形，致使本合同的履行成为不必要或不可能的，可以解除本合同：</w:t>
      </w:r>
    </w:p>
    <w:p w:rsidR="00F235C3" w:rsidRDefault="00000000">
      <w:pPr>
        <w:pStyle w:val="a4"/>
        <w:spacing w:line="324" w:lineRule="auto"/>
        <w:ind w:firstLineChars="0"/>
        <w:rPr>
          <w:rFonts w:ascii="仿宋_GB2312" w:eastAsia="仿宋_GB2312"/>
        </w:rPr>
      </w:pPr>
      <w:r>
        <w:rPr>
          <w:rFonts w:ascii="仿宋_GB2312" w:eastAsia="仿宋_GB2312" w:hint="eastAsia"/>
        </w:rPr>
        <w:t xml:space="preserve">1. 因发生不可抗力或技术风险； </w:t>
      </w:r>
    </w:p>
    <w:p w:rsidR="00F235C3" w:rsidRDefault="00000000">
      <w:pPr>
        <w:adjustRightInd w:val="0"/>
        <w:snapToGrid w:val="0"/>
        <w:spacing w:line="324" w:lineRule="auto"/>
        <w:ind w:firstLineChars="200" w:firstLine="560"/>
        <w:rPr>
          <w:rFonts w:ascii="仿宋_GB2312" w:eastAsia="仿宋_GB2312" w:hAnsi="Times New Roman" w:cs="Times New Roman"/>
          <w:sz w:val="28"/>
        </w:rPr>
      </w:pPr>
      <w:r>
        <w:rPr>
          <w:rFonts w:ascii="仿宋_GB2312" w:eastAsia="仿宋_GB2312" w:hAnsi="Times New Roman" w:cs="Times New Roman" w:hint="eastAsia"/>
          <w:sz w:val="28"/>
        </w:rPr>
        <w:t>2</w:t>
      </w:r>
      <w:r>
        <w:rPr>
          <w:rFonts w:ascii="仿宋_GB2312" w:eastAsia="仿宋_GB2312" w:hAnsi="Times New Roman" w:cs="Times New Roman" w:hint="eastAsia"/>
        </w:rPr>
        <w:t xml:space="preserve">. </w:t>
      </w:r>
      <w:r>
        <w:rPr>
          <w:rFonts w:ascii="仿宋_GB2312" w:eastAsia="仿宋_GB2312" w:hAnsi="Times New Roman" w:cs="Times New Roman" w:hint="eastAsia"/>
          <w:sz w:val="28"/>
        </w:rPr>
        <w:t>合作各方协商一致，同意解除；</w:t>
      </w:r>
    </w:p>
    <w:p w:rsidR="00F235C3" w:rsidRDefault="00000000">
      <w:pPr>
        <w:spacing w:line="360" w:lineRule="auto"/>
        <w:ind w:firstLineChars="200" w:firstLine="560"/>
        <w:rPr>
          <w:rFonts w:ascii="Times New Roman" w:eastAsia="宋体" w:hAnsi="Times New Roman" w:cs="Times New Roman"/>
          <w:b/>
        </w:rPr>
      </w:pPr>
      <w:r>
        <w:rPr>
          <w:rFonts w:ascii="仿宋_GB2312" w:eastAsia="仿宋_GB2312" w:hAnsi="Times New Roman" w:cs="Times New Roman" w:hint="eastAsia"/>
          <w:color w:val="000000"/>
          <w:sz w:val="28"/>
          <w:szCs w:val="28"/>
        </w:rPr>
        <w:t>3. 甲方不按约付款，</w:t>
      </w:r>
      <w:r>
        <w:rPr>
          <w:rFonts w:ascii="仿宋_GB2312" w:eastAsia="仿宋_GB2312" w:hAnsi="Times New Roman" w:cs="Times New Roman"/>
          <w:color w:val="000000"/>
          <w:sz w:val="28"/>
          <w:szCs w:val="28"/>
        </w:rPr>
        <w:t>经催告后在合理的时间内仍未履行</w:t>
      </w:r>
      <w:r>
        <w:rPr>
          <w:rFonts w:ascii="仿宋_GB2312" w:eastAsia="仿宋_GB2312" w:hAnsi="Times New Roman" w:cs="Times New Roman" w:hint="eastAsia"/>
          <w:color w:val="000000"/>
          <w:sz w:val="28"/>
          <w:szCs w:val="28"/>
        </w:rPr>
        <w:t>，乙方</w:t>
      </w:r>
      <w:r>
        <w:rPr>
          <w:rFonts w:ascii="仿宋_GB2312" w:eastAsia="仿宋_GB2312" w:hAnsi="Times New Roman" w:cs="Times New Roman" w:hint="eastAsia"/>
          <w:color w:val="000000"/>
          <w:sz w:val="28"/>
          <w:szCs w:val="28"/>
        </w:rPr>
        <w:lastRenderedPageBreak/>
        <w:t>可单方提出终止合作或解除合同。</w:t>
      </w:r>
      <w:r>
        <w:rPr>
          <w:rFonts w:ascii="Times New Roman" w:eastAsia="宋体" w:hAnsi="Times New Roman" w:cs="Times New Roman"/>
          <w:b/>
        </w:rPr>
        <w:t xml:space="preserve"> </w:t>
      </w:r>
    </w:p>
    <w:p w:rsidR="00F235C3" w:rsidRDefault="00000000">
      <w:pPr>
        <w:spacing w:line="360" w:lineRule="auto"/>
        <w:ind w:firstLineChars="200" w:firstLine="560"/>
        <w:contextualSpacing/>
        <w:rPr>
          <w:rFonts w:ascii="仿宋_GB2312" w:eastAsia="仿宋_GB2312" w:hAnsi="Times New Roman" w:cs="Times New Roman"/>
          <w:color w:val="000000"/>
          <w:sz w:val="28"/>
          <w:szCs w:val="28"/>
        </w:rPr>
      </w:pPr>
      <w:r>
        <w:rPr>
          <w:rFonts w:ascii="仿宋_GB2312" w:eastAsia="仿宋_GB2312" w:hAnsi="Times New Roman" w:cs="Times New Roman" w:hint="eastAsia"/>
          <w:color w:val="000000"/>
          <w:sz w:val="28"/>
          <w:szCs w:val="28"/>
        </w:rPr>
        <w:t>4.</w:t>
      </w:r>
      <w:r>
        <w:rPr>
          <w:rFonts w:ascii="仿宋_GB2312" w:eastAsia="仿宋_GB2312" w:hAnsi="Times New Roman" w:cs="Times New Roman"/>
          <w:color w:val="000000"/>
          <w:sz w:val="28"/>
          <w:szCs w:val="28"/>
        </w:rPr>
        <w:t>在履行期限届满之前，一方明确表示或者以自己行为表明不履行</w:t>
      </w:r>
      <w:r>
        <w:rPr>
          <w:rFonts w:ascii="仿宋_GB2312" w:eastAsia="仿宋_GB2312" w:hAnsi="Times New Roman" w:cs="Times New Roman" w:hint="eastAsia"/>
          <w:color w:val="000000"/>
          <w:sz w:val="28"/>
          <w:szCs w:val="28"/>
        </w:rPr>
        <w:t>本合同</w:t>
      </w:r>
      <w:r>
        <w:rPr>
          <w:rFonts w:ascii="仿宋_GB2312" w:eastAsia="仿宋_GB2312" w:hAnsi="Times New Roman" w:cs="Times New Roman"/>
          <w:color w:val="000000"/>
          <w:sz w:val="28"/>
          <w:szCs w:val="28"/>
        </w:rPr>
        <w:t>。</w:t>
      </w:r>
    </w:p>
    <w:p w:rsidR="00F235C3" w:rsidRDefault="00000000">
      <w:pPr>
        <w:spacing w:line="360" w:lineRule="auto"/>
        <w:ind w:firstLineChars="200" w:firstLine="560"/>
        <w:contextualSpacing/>
        <w:rPr>
          <w:rFonts w:ascii="仿宋_GB2312" w:eastAsia="仿宋_GB2312" w:hAnsi="Times New Roman" w:cs="Times New Roman"/>
          <w:color w:val="000000"/>
          <w:sz w:val="28"/>
          <w:szCs w:val="28"/>
        </w:rPr>
      </w:pPr>
      <w:r>
        <w:rPr>
          <w:rFonts w:ascii="仿宋_GB2312" w:eastAsia="仿宋_GB2312" w:hAnsi="Times New Roman" w:cs="Times New Roman" w:hint="eastAsia"/>
          <w:color w:val="000000"/>
          <w:sz w:val="28"/>
          <w:szCs w:val="28"/>
        </w:rPr>
        <w:t>5.</w:t>
      </w:r>
      <w:r>
        <w:rPr>
          <w:rFonts w:ascii="仿宋_GB2312" w:eastAsia="仿宋_GB2312" w:hAnsi="Times New Roman" w:cs="Times New Roman"/>
          <w:color w:val="000000"/>
          <w:sz w:val="28"/>
          <w:szCs w:val="28"/>
        </w:rPr>
        <w:t xml:space="preserve"> 法律规定的其他情形。</w:t>
      </w:r>
    </w:p>
    <w:p w:rsidR="00F235C3" w:rsidRDefault="00000000">
      <w:pPr>
        <w:adjustRightInd w:val="0"/>
        <w:snapToGrid w:val="0"/>
        <w:spacing w:line="324" w:lineRule="auto"/>
        <w:ind w:firstLineChars="200" w:firstLine="560"/>
        <w:rPr>
          <w:rFonts w:ascii="仿宋_GB2312" w:eastAsia="仿宋_GB2312" w:hAnsi="Times New Roman" w:cs="Times New Roman"/>
          <w:sz w:val="28"/>
        </w:rPr>
      </w:pPr>
      <w:r>
        <w:rPr>
          <w:rFonts w:ascii="黑体" w:eastAsia="黑体" w:hAnsi="Times New Roman" w:cs="Times New Roman" w:hint="eastAsia"/>
          <w:bCs/>
          <w:sz w:val="28"/>
        </w:rPr>
        <w:t>第十三条</w:t>
      </w:r>
      <w:r>
        <w:rPr>
          <w:rFonts w:ascii="仿宋_GB2312" w:eastAsia="仿宋_GB2312" w:hAnsi="Times New Roman" w:cs="Times New Roman" w:hint="eastAsia"/>
          <w:sz w:val="28"/>
        </w:rPr>
        <w:t xml:space="preserve"> </w:t>
      </w:r>
      <w:r>
        <w:rPr>
          <w:rFonts w:ascii="仿宋_GB2312" w:eastAsia="仿宋_GB2312" w:hAnsi="Times New Roman" w:cs="Times New Roman"/>
          <w:sz w:val="28"/>
        </w:rPr>
        <w:t xml:space="preserve"> </w:t>
      </w:r>
      <w:r>
        <w:rPr>
          <w:rFonts w:ascii="仿宋_GB2312" w:eastAsia="仿宋_GB2312" w:hAnsi="Times New Roman" w:cs="Times New Roman" w:hint="eastAsia"/>
          <w:sz w:val="28"/>
        </w:rPr>
        <w:t>双方确定，出现下列情形之一，可以终止本合同：</w:t>
      </w:r>
    </w:p>
    <w:p w:rsidR="00F235C3" w:rsidRDefault="00000000">
      <w:pPr>
        <w:adjustRightInd w:val="0"/>
        <w:snapToGrid w:val="0"/>
        <w:spacing w:line="324" w:lineRule="auto"/>
        <w:ind w:firstLine="560"/>
        <w:rPr>
          <w:rFonts w:ascii="仿宋_GB2312" w:eastAsia="仿宋_GB2312" w:hAnsi="Times New Roman" w:cs="Times New Roman"/>
          <w:sz w:val="28"/>
        </w:rPr>
      </w:pPr>
      <w:r>
        <w:rPr>
          <w:rFonts w:ascii="仿宋_GB2312" w:eastAsia="仿宋_GB2312" w:hAnsi="Times New Roman" w:cs="Times New Roman" w:hint="eastAsia"/>
          <w:sz w:val="28"/>
        </w:rPr>
        <w:t>1. 合同到期后自然终止；</w:t>
      </w:r>
    </w:p>
    <w:p w:rsidR="00F235C3" w:rsidRDefault="00000000">
      <w:pPr>
        <w:adjustRightInd w:val="0"/>
        <w:snapToGrid w:val="0"/>
        <w:spacing w:line="324" w:lineRule="auto"/>
        <w:ind w:firstLine="560"/>
        <w:rPr>
          <w:rFonts w:ascii="仿宋_GB2312" w:eastAsia="仿宋_GB2312" w:hAnsi="Times New Roman" w:cs="Times New Roman"/>
          <w:sz w:val="28"/>
        </w:rPr>
      </w:pPr>
      <w:r>
        <w:rPr>
          <w:rFonts w:ascii="仿宋_GB2312" w:eastAsia="仿宋_GB2312" w:hAnsi="Times New Roman" w:cs="Times New Roman" w:hint="eastAsia"/>
          <w:sz w:val="28"/>
        </w:rPr>
        <w:t>2. 合同解除；</w:t>
      </w:r>
    </w:p>
    <w:p w:rsidR="00F235C3" w:rsidRDefault="00000000">
      <w:pPr>
        <w:adjustRightInd w:val="0"/>
        <w:snapToGrid w:val="0"/>
        <w:spacing w:line="324" w:lineRule="auto"/>
        <w:ind w:firstLine="560"/>
        <w:rPr>
          <w:rFonts w:ascii="仿宋_GB2312" w:eastAsia="仿宋_GB2312" w:hAnsi="Times New Roman" w:cs="Times New Roman"/>
          <w:sz w:val="28"/>
        </w:rPr>
      </w:pPr>
      <w:r>
        <w:rPr>
          <w:rFonts w:ascii="仿宋_GB2312" w:eastAsia="仿宋_GB2312" w:hAnsi="Times New Roman" w:cs="Times New Roman" w:hint="eastAsia"/>
          <w:sz w:val="28"/>
        </w:rPr>
        <w:t>3.</w:t>
      </w:r>
      <w:r>
        <w:rPr>
          <w:rFonts w:ascii="仿宋_GB2312" w:eastAsia="仿宋_GB2312" w:hAnsi="Times New Roman" w:cs="Times New Roman"/>
          <w:sz w:val="28"/>
        </w:rPr>
        <w:t xml:space="preserve"> </w:t>
      </w:r>
      <w:r>
        <w:rPr>
          <w:rFonts w:ascii="仿宋_GB2312" w:eastAsia="仿宋_GB2312" w:hAnsi="Times New Roman" w:cs="Times New Roman" w:hint="eastAsia"/>
          <w:sz w:val="28"/>
        </w:rPr>
        <w:t>法律规定或者合同约定终止的其他情形。</w:t>
      </w:r>
    </w:p>
    <w:p w:rsidR="00F235C3" w:rsidRDefault="00000000">
      <w:pPr>
        <w:adjustRightInd w:val="0"/>
        <w:snapToGrid w:val="0"/>
        <w:spacing w:line="324" w:lineRule="auto"/>
        <w:ind w:firstLineChars="200" w:firstLine="560"/>
        <w:rPr>
          <w:rFonts w:ascii="仿宋_GB2312" w:eastAsia="仿宋_GB2312" w:hAnsi="Times New Roman" w:cs="Times New Roman"/>
          <w:sz w:val="28"/>
        </w:rPr>
      </w:pPr>
      <w:r>
        <w:rPr>
          <w:rFonts w:ascii="仿宋_GB2312" w:eastAsia="仿宋_GB2312" w:hAnsi="Times New Roman" w:cs="Times New Roman" w:hint="eastAsia"/>
          <w:sz w:val="28"/>
        </w:rPr>
        <w:t>若因</w:t>
      </w:r>
      <w:r>
        <w:rPr>
          <w:rFonts w:ascii="仿宋_GB2312" w:eastAsia="仿宋_GB2312" w:hAnsi="Times New Roman" w:cs="Times New Roman"/>
          <w:sz w:val="28"/>
        </w:rPr>
        <w:t>甲方原因需提前终止合同的，应提前</w:t>
      </w:r>
      <w:r>
        <w:rPr>
          <w:rFonts w:ascii="仿宋_GB2312" w:eastAsia="仿宋_GB2312" w:hAnsi="Times New Roman" w:cs="Times New Roman" w:hint="eastAsia"/>
          <w:sz w:val="28"/>
        </w:rPr>
        <w:t>15日</w:t>
      </w:r>
      <w:r>
        <w:rPr>
          <w:rFonts w:ascii="仿宋_GB2312" w:eastAsia="仿宋_GB2312" w:hAnsi="Times New Roman" w:cs="Times New Roman"/>
          <w:sz w:val="28"/>
        </w:rPr>
        <w:t>书面通知乙方，并向乙方支付终止日期以前已完成工作的费用、</w:t>
      </w:r>
      <w:r>
        <w:rPr>
          <w:rFonts w:ascii="仿宋_GB2312" w:eastAsia="仿宋_GB2312" w:hAnsi="Times New Roman" w:cs="Times New Roman" w:hint="eastAsia"/>
          <w:sz w:val="28"/>
        </w:rPr>
        <w:t>合理</w:t>
      </w:r>
      <w:r>
        <w:rPr>
          <w:rFonts w:ascii="仿宋_GB2312" w:eastAsia="仿宋_GB2312" w:hAnsi="Times New Roman" w:cs="Times New Roman"/>
          <w:sz w:val="28"/>
        </w:rPr>
        <w:t>的有记录的已为执行本合同而支出的费用</w:t>
      </w:r>
      <w:r>
        <w:rPr>
          <w:rFonts w:ascii="仿宋_GB2312" w:eastAsia="仿宋_GB2312" w:hAnsi="Times New Roman" w:cs="Times New Roman" w:hint="eastAsia"/>
          <w:sz w:val="28"/>
        </w:rPr>
        <w:t>等</w:t>
      </w:r>
      <w:r>
        <w:rPr>
          <w:rFonts w:ascii="仿宋_GB2312" w:eastAsia="仿宋_GB2312" w:hAnsi="Times New Roman" w:cs="Times New Roman"/>
          <w:sz w:val="28"/>
        </w:rPr>
        <w:t>相应费用</w:t>
      </w:r>
      <w:r>
        <w:rPr>
          <w:rFonts w:ascii="仿宋_GB2312" w:eastAsia="仿宋_GB2312" w:hAnsi="Times New Roman" w:cs="Times New Roman" w:hint="eastAsia"/>
          <w:sz w:val="28"/>
        </w:rPr>
        <w:t>，合同的权利义务关系终止，不影响合同中结算和清理条款的效力</w:t>
      </w:r>
      <w:r>
        <w:rPr>
          <w:rFonts w:ascii="仿宋_GB2312" w:eastAsia="仿宋_GB2312" w:hAnsi="Times New Roman" w:cs="Times New Roman"/>
          <w:sz w:val="28"/>
        </w:rPr>
        <w:t>。</w:t>
      </w:r>
    </w:p>
    <w:p w:rsidR="00F235C3" w:rsidRDefault="00000000">
      <w:pPr>
        <w:pStyle w:val="a4"/>
        <w:spacing w:line="324" w:lineRule="auto"/>
        <w:rPr>
          <w:rFonts w:ascii="仿宋_GB2312" w:eastAsia="仿宋_GB2312"/>
        </w:rPr>
      </w:pPr>
      <w:r>
        <w:rPr>
          <w:rFonts w:ascii="黑体" w:eastAsia="黑体" w:hint="eastAsia"/>
        </w:rPr>
        <w:t>第十四条</w:t>
      </w:r>
      <w:r>
        <w:rPr>
          <w:rFonts w:ascii="楷体_GB2312" w:eastAsia="楷体_GB2312" w:hint="eastAsia"/>
        </w:rPr>
        <w:t xml:space="preserve">  </w:t>
      </w:r>
      <w:r>
        <w:rPr>
          <w:rFonts w:ascii="仿宋_GB2312" w:eastAsia="仿宋_GB2312" w:hint="eastAsia"/>
        </w:rPr>
        <w:t>双方因履行本合同而发生的争议，应协商、调解解决。协商、调解不成的，提交</w:t>
      </w:r>
      <w:r>
        <w:rPr>
          <w:rFonts w:ascii="仿宋_GB2312" w:eastAsia="仿宋_GB2312" w:hint="eastAsia"/>
          <w:u w:val="single"/>
        </w:rPr>
        <w:t>三亚仲裁委员会</w:t>
      </w:r>
      <w:r>
        <w:rPr>
          <w:rFonts w:ascii="仿宋_GB2312" w:eastAsia="仿宋_GB2312" w:hint="eastAsia"/>
        </w:rPr>
        <w:t>按照其仲裁规则进行仲裁。</w:t>
      </w:r>
    </w:p>
    <w:p w:rsidR="00F235C3" w:rsidRDefault="00000000">
      <w:pPr>
        <w:pStyle w:val="a4"/>
        <w:spacing w:line="324" w:lineRule="auto"/>
        <w:rPr>
          <w:rFonts w:ascii="黑体" w:eastAsia="黑体"/>
        </w:rPr>
      </w:pPr>
      <w:r>
        <w:rPr>
          <w:rFonts w:ascii="黑体" w:eastAsia="黑体" w:hint="eastAsia"/>
        </w:rPr>
        <w:t xml:space="preserve">第十五条  </w:t>
      </w:r>
      <w:r>
        <w:rPr>
          <w:rFonts w:ascii="仿宋_GB2312" w:eastAsia="仿宋_GB2312" w:hint="eastAsia"/>
        </w:rPr>
        <w:t>与履行本合同有关的下列技术文件，经双方以书面签字盖章方式确认后，为本合同的组成部分：</w:t>
      </w:r>
    </w:p>
    <w:p w:rsidR="00F235C3" w:rsidRDefault="00000000">
      <w:pPr>
        <w:pStyle w:val="a4"/>
        <w:spacing w:line="324" w:lineRule="auto"/>
        <w:ind w:firstLineChars="0" w:firstLine="0"/>
        <w:rPr>
          <w:rFonts w:ascii="仿宋_GB2312" w:eastAsia="仿宋_GB2312"/>
        </w:rPr>
      </w:pPr>
      <w:r>
        <w:rPr>
          <w:rFonts w:ascii="仿宋_GB2312" w:eastAsia="仿宋_GB2312" w:hint="eastAsia"/>
        </w:rPr>
        <w:t xml:space="preserve">    1.</w:t>
      </w:r>
      <w:r>
        <w:rPr>
          <w:rFonts w:ascii="仿宋_GB2312" w:eastAsia="仿宋_GB2312"/>
        </w:rPr>
        <w:t xml:space="preserve"> </w:t>
      </w:r>
      <w:r>
        <w:rPr>
          <w:rFonts w:ascii="仿宋_GB2312" w:eastAsia="仿宋_GB2312" w:hint="eastAsia"/>
        </w:rPr>
        <w:t>技术背景资料：</w:t>
      </w:r>
      <w:r>
        <w:rPr>
          <w:rFonts w:ascii="仿宋_GB2312" w:eastAsia="仿宋_GB2312" w:hint="eastAsia"/>
          <w:b/>
          <w:bCs/>
          <w:u w:val="single"/>
        </w:rPr>
        <w:t xml:space="preserve">                                     </w:t>
      </w:r>
      <w:r>
        <w:rPr>
          <w:rFonts w:ascii="仿宋_GB2312" w:eastAsia="仿宋_GB2312" w:hint="eastAsia"/>
        </w:rPr>
        <w:t>；</w:t>
      </w:r>
    </w:p>
    <w:p w:rsidR="00F235C3" w:rsidRDefault="00000000">
      <w:pPr>
        <w:pStyle w:val="a4"/>
        <w:spacing w:line="324" w:lineRule="auto"/>
        <w:rPr>
          <w:rFonts w:ascii="仿宋_GB2312" w:eastAsia="仿宋_GB2312"/>
        </w:rPr>
      </w:pPr>
      <w:r>
        <w:rPr>
          <w:rFonts w:ascii="仿宋_GB2312" w:eastAsia="仿宋_GB2312" w:hint="eastAsia"/>
        </w:rPr>
        <w:t>2.</w:t>
      </w:r>
      <w:r>
        <w:rPr>
          <w:rFonts w:ascii="仿宋_GB2312" w:eastAsia="仿宋_GB2312"/>
        </w:rPr>
        <w:t xml:space="preserve"> </w:t>
      </w:r>
      <w:r>
        <w:rPr>
          <w:rFonts w:ascii="仿宋_GB2312" w:eastAsia="仿宋_GB2312" w:hint="eastAsia"/>
        </w:rPr>
        <w:t>可行性论证报告：</w:t>
      </w:r>
      <w:r>
        <w:rPr>
          <w:rFonts w:ascii="仿宋_GB2312" w:eastAsia="仿宋_GB2312" w:hint="eastAsia"/>
          <w:b/>
          <w:bCs/>
          <w:u w:val="single"/>
        </w:rPr>
        <w:t xml:space="preserve">            </w:t>
      </w:r>
      <w:r>
        <w:rPr>
          <w:rFonts w:ascii="仿宋_GB2312" w:eastAsia="仿宋_GB2312"/>
          <w:b/>
          <w:bCs/>
          <w:u w:val="single"/>
        </w:rPr>
        <w:t xml:space="preserve">   </w:t>
      </w:r>
      <w:r>
        <w:rPr>
          <w:rFonts w:ascii="仿宋_GB2312" w:eastAsia="仿宋_GB2312" w:hint="eastAsia"/>
          <w:b/>
          <w:bCs/>
          <w:u w:val="single"/>
        </w:rPr>
        <w:t xml:space="preserve">                    </w:t>
      </w:r>
      <w:r>
        <w:rPr>
          <w:rFonts w:ascii="仿宋_GB2312" w:eastAsia="仿宋_GB2312" w:hint="eastAsia"/>
        </w:rPr>
        <w:t>；</w:t>
      </w:r>
    </w:p>
    <w:p w:rsidR="00F235C3" w:rsidRDefault="00000000">
      <w:pPr>
        <w:adjustRightInd w:val="0"/>
        <w:snapToGrid w:val="0"/>
        <w:spacing w:line="336" w:lineRule="auto"/>
        <w:ind w:firstLineChars="200" w:firstLine="560"/>
        <w:rPr>
          <w:rFonts w:ascii="仿宋_GB2312" w:eastAsia="仿宋_GB2312" w:hAnsi="Times New Roman" w:cs="Times New Roman"/>
          <w:sz w:val="28"/>
        </w:rPr>
      </w:pPr>
      <w:r>
        <w:rPr>
          <w:rFonts w:ascii="仿宋_GB2312" w:eastAsia="仿宋_GB2312" w:hAnsi="Times New Roman" w:cs="Times New Roman"/>
          <w:sz w:val="28"/>
        </w:rPr>
        <w:t xml:space="preserve">3. </w:t>
      </w:r>
      <w:r>
        <w:rPr>
          <w:rFonts w:ascii="仿宋_GB2312" w:eastAsia="仿宋_GB2312" w:hAnsi="Times New Roman" w:cs="Times New Roman" w:hint="eastAsia"/>
          <w:sz w:val="28"/>
        </w:rPr>
        <w:t>技术评价报告：</w:t>
      </w:r>
      <w:r>
        <w:rPr>
          <w:rFonts w:ascii="仿宋_GB2312" w:eastAsia="仿宋_GB2312" w:hAnsi="Times New Roman" w:cs="Times New Roman" w:hint="eastAsia"/>
          <w:sz w:val="28"/>
          <w:u w:val="single"/>
        </w:rPr>
        <w:t xml:space="preserve">                                    </w:t>
      </w:r>
      <w:r>
        <w:rPr>
          <w:rFonts w:ascii="仿宋_GB2312" w:eastAsia="仿宋_GB2312" w:hAnsi="Times New Roman" w:cs="Times New Roman" w:hint="eastAsia"/>
          <w:sz w:val="28"/>
        </w:rPr>
        <w:t>；</w:t>
      </w:r>
    </w:p>
    <w:p w:rsidR="00F235C3" w:rsidRDefault="00000000">
      <w:pPr>
        <w:adjustRightInd w:val="0"/>
        <w:snapToGrid w:val="0"/>
        <w:spacing w:line="336" w:lineRule="auto"/>
        <w:ind w:firstLineChars="200" w:firstLine="560"/>
        <w:rPr>
          <w:rFonts w:ascii="仿宋_GB2312" w:eastAsia="仿宋_GB2312" w:hAnsi="Times New Roman" w:cs="Times New Roman"/>
          <w:sz w:val="28"/>
        </w:rPr>
      </w:pPr>
      <w:r>
        <w:rPr>
          <w:rFonts w:ascii="仿宋_GB2312" w:eastAsia="仿宋_GB2312" w:hAnsi="Times New Roman" w:cs="Times New Roman" w:hint="eastAsia"/>
          <w:sz w:val="28"/>
        </w:rPr>
        <w:t>4. 技术标准和规范：</w:t>
      </w:r>
      <w:r>
        <w:rPr>
          <w:rFonts w:ascii="仿宋_GB2312" w:eastAsia="仿宋_GB2312" w:hAnsi="Times New Roman" w:cs="Times New Roman" w:hint="eastAsia"/>
          <w:sz w:val="28"/>
          <w:u w:val="single"/>
        </w:rPr>
        <w:t xml:space="preserve">                                  </w:t>
      </w:r>
      <w:r>
        <w:rPr>
          <w:rFonts w:ascii="仿宋_GB2312" w:eastAsia="仿宋_GB2312" w:hAnsi="Times New Roman" w:cs="Times New Roman" w:hint="eastAsia"/>
          <w:sz w:val="28"/>
        </w:rPr>
        <w:t>；</w:t>
      </w:r>
    </w:p>
    <w:p w:rsidR="00F235C3" w:rsidRDefault="00000000">
      <w:pPr>
        <w:adjustRightInd w:val="0"/>
        <w:snapToGrid w:val="0"/>
        <w:spacing w:line="336" w:lineRule="auto"/>
        <w:ind w:firstLineChars="200" w:firstLine="560"/>
        <w:rPr>
          <w:rFonts w:ascii="仿宋_GB2312" w:eastAsia="仿宋_GB2312" w:hAnsi="Times New Roman" w:cs="Times New Roman"/>
          <w:sz w:val="28"/>
        </w:rPr>
      </w:pPr>
      <w:r>
        <w:rPr>
          <w:rFonts w:ascii="仿宋_GB2312" w:eastAsia="仿宋_GB2312" w:hAnsi="Times New Roman" w:cs="Times New Roman"/>
          <w:sz w:val="28"/>
        </w:rPr>
        <w:t xml:space="preserve">5. </w:t>
      </w:r>
      <w:r>
        <w:rPr>
          <w:rFonts w:ascii="仿宋_GB2312" w:eastAsia="仿宋_GB2312" w:hAnsi="Times New Roman" w:cs="Times New Roman" w:hint="eastAsia"/>
          <w:sz w:val="28"/>
        </w:rPr>
        <w:t>原始设计和工艺文件：</w:t>
      </w:r>
      <w:r>
        <w:rPr>
          <w:rFonts w:ascii="仿宋_GB2312" w:eastAsia="仿宋_GB2312" w:hAnsi="Times New Roman" w:cs="Times New Roman" w:hint="eastAsia"/>
          <w:sz w:val="28"/>
          <w:u w:val="single"/>
        </w:rPr>
        <w:t xml:space="preserve">                         </w:t>
      </w:r>
      <w:r>
        <w:rPr>
          <w:rFonts w:ascii="仿宋_GB2312" w:eastAsia="仿宋_GB2312" w:hAnsi="Times New Roman" w:cs="Times New Roman"/>
          <w:sz w:val="28"/>
          <w:u w:val="single"/>
        </w:rPr>
        <w:t xml:space="preserve"> </w:t>
      </w:r>
      <w:r>
        <w:rPr>
          <w:rFonts w:ascii="仿宋_GB2312" w:eastAsia="仿宋_GB2312" w:hAnsi="Times New Roman" w:cs="Times New Roman" w:hint="eastAsia"/>
          <w:sz w:val="28"/>
          <w:u w:val="single"/>
        </w:rPr>
        <w:t xml:space="preserve">    </w:t>
      </w:r>
      <w:r>
        <w:rPr>
          <w:rFonts w:ascii="仿宋_GB2312" w:eastAsia="仿宋_GB2312" w:hAnsi="Times New Roman" w:cs="Times New Roman" w:hint="eastAsia"/>
          <w:sz w:val="28"/>
        </w:rPr>
        <w:t>；</w:t>
      </w:r>
    </w:p>
    <w:p w:rsidR="00F235C3" w:rsidRDefault="00000000">
      <w:pPr>
        <w:adjustRightInd w:val="0"/>
        <w:snapToGrid w:val="0"/>
        <w:spacing w:line="336" w:lineRule="auto"/>
        <w:ind w:firstLineChars="200" w:firstLine="560"/>
        <w:rPr>
          <w:rFonts w:ascii="仿宋_GB2312" w:eastAsia="仿宋_GB2312" w:hAnsi="Times New Roman" w:cs="Times New Roman"/>
          <w:sz w:val="28"/>
          <w:u w:val="single"/>
        </w:rPr>
      </w:pPr>
      <w:r>
        <w:rPr>
          <w:rFonts w:ascii="仿宋_GB2312" w:eastAsia="仿宋_GB2312" w:hAnsi="Times New Roman" w:cs="Times New Roman"/>
          <w:sz w:val="28"/>
        </w:rPr>
        <w:t xml:space="preserve">6. </w:t>
      </w:r>
      <w:r>
        <w:rPr>
          <w:rFonts w:ascii="仿宋_GB2312" w:eastAsia="仿宋_GB2312" w:hAnsi="Times New Roman" w:cs="Times New Roman" w:hint="eastAsia"/>
          <w:sz w:val="28"/>
        </w:rPr>
        <w:t>其他：</w:t>
      </w:r>
      <w:r>
        <w:rPr>
          <w:rFonts w:ascii="仿宋_GB2312" w:eastAsia="仿宋_GB2312" w:hAnsi="Times New Roman" w:cs="Times New Roman" w:hint="eastAsia"/>
          <w:sz w:val="28"/>
          <w:u w:val="single"/>
        </w:rPr>
        <w:t xml:space="preserve">                                            </w:t>
      </w:r>
      <w:r>
        <w:rPr>
          <w:rFonts w:ascii="仿宋_GB2312" w:eastAsia="仿宋_GB2312" w:hAnsi="Times New Roman" w:cs="Times New Roman" w:hint="eastAsia"/>
          <w:sz w:val="28"/>
        </w:rPr>
        <w:t>。</w:t>
      </w:r>
    </w:p>
    <w:p w:rsidR="00F235C3" w:rsidRDefault="00000000">
      <w:pPr>
        <w:adjustRightInd w:val="0"/>
        <w:snapToGrid w:val="0"/>
        <w:spacing w:line="336" w:lineRule="auto"/>
        <w:ind w:firstLineChars="200" w:firstLine="560"/>
        <w:rPr>
          <w:rFonts w:ascii="仿宋_GB2312" w:eastAsia="仿宋_GB2312" w:hAnsi="Times New Roman" w:cs="Times New Roman"/>
          <w:sz w:val="28"/>
        </w:rPr>
      </w:pPr>
      <w:r>
        <w:rPr>
          <w:rFonts w:ascii="黑体" w:eastAsia="黑体" w:hAnsi="宋体" w:cs="Times New Roman" w:hint="eastAsia"/>
          <w:sz w:val="28"/>
        </w:rPr>
        <w:t>第十六条</w:t>
      </w:r>
      <w:r>
        <w:rPr>
          <w:rFonts w:ascii="仿宋_GB2312" w:eastAsia="仿宋_GB2312" w:hAnsi="Times New Roman" w:cs="Times New Roman" w:hint="eastAsia"/>
          <w:sz w:val="28"/>
        </w:rPr>
        <w:t xml:space="preserve">  双方约定本合同其他相关事项为：</w:t>
      </w:r>
    </w:p>
    <w:p w:rsidR="00F235C3" w:rsidRDefault="00000000">
      <w:pPr>
        <w:adjustRightInd w:val="0"/>
        <w:snapToGrid w:val="0"/>
        <w:spacing w:line="336" w:lineRule="auto"/>
        <w:ind w:firstLineChars="200" w:firstLine="560"/>
        <w:rPr>
          <w:rFonts w:ascii="仿宋_GB2312" w:eastAsia="仿宋_GB2312" w:hAnsi="Times New Roman" w:cs="Times New Roman"/>
          <w:sz w:val="28"/>
        </w:rPr>
      </w:pPr>
      <w:r>
        <w:rPr>
          <w:rFonts w:ascii="仿宋_GB2312" w:eastAsia="仿宋_GB2312" w:hAnsi="Times New Roman" w:cs="Times New Roman" w:hint="eastAsia"/>
          <w:sz w:val="28"/>
        </w:rPr>
        <w:t>1.</w:t>
      </w:r>
      <w:r>
        <w:rPr>
          <w:rFonts w:ascii="仿宋_GB2312" w:eastAsia="仿宋_GB2312" w:hAnsi="Times New Roman" w:cs="Times New Roman"/>
          <w:sz w:val="28"/>
        </w:rPr>
        <w:t xml:space="preserve"> </w:t>
      </w:r>
      <w:r>
        <w:rPr>
          <w:rFonts w:ascii="仿宋_GB2312" w:eastAsia="仿宋_GB2312" w:hAnsi="Times New Roman" w:cs="Times New Roman" w:hint="eastAsia"/>
          <w:sz w:val="28"/>
        </w:rPr>
        <w:t>合作各</w:t>
      </w:r>
      <w:r>
        <w:rPr>
          <w:rFonts w:ascii="仿宋_GB2312" w:eastAsia="仿宋_GB2312" w:hAnsi="Times New Roman" w:cs="Times New Roman"/>
          <w:sz w:val="28"/>
        </w:rPr>
        <w:t>方确认，本合同仅限于</w:t>
      </w:r>
      <w:r>
        <w:rPr>
          <w:rFonts w:ascii="仿宋_GB2312" w:eastAsia="仿宋_GB2312" w:hAnsi="Times New Roman" w:cs="Times New Roman" w:hint="eastAsia"/>
          <w:sz w:val="28"/>
        </w:rPr>
        <w:t>各</w:t>
      </w:r>
      <w:r>
        <w:rPr>
          <w:rFonts w:ascii="仿宋_GB2312" w:eastAsia="仿宋_GB2312" w:hAnsi="Times New Roman" w:cs="Times New Roman"/>
          <w:sz w:val="28"/>
        </w:rPr>
        <w:t>方在技术层面的科研合作，不涉及任何相关产品生产、销售与推广活动。</w:t>
      </w:r>
    </w:p>
    <w:p w:rsidR="00F235C3" w:rsidRDefault="00000000">
      <w:pPr>
        <w:adjustRightInd w:val="0"/>
        <w:snapToGrid w:val="0"/>
        <w:spacing w:line="312" w:lineRule="auto"/>
        <w:ind w:firstLineChars="200" w:firstLine="560"/>
        <w:rPr>
          <w:rFonts w:ascii="仿宋_GB2312" w:eastAsia="仿宋_GB2312" w:hAnsi="Times New Roman" w:cs="Times New Roman"/>
          <w:sz w:val="28"/>
        </w:rPr>
      </w:pPr>
      <w:r>
        <w:rPr>
          <w:rFonts w:ascii="仿宋_GB2312" w:eastAsia="仿宋_GB2312" w:hAnsi="Times New Roman" w:cs="Times New Roman" w:hint="eastAsia"/>
          <w:color w:val="000000"/>
          <w:sz w:val="28"/>
        </w:rPr>
        <w:t>2.</w:t>
      </w:r>
      <w:r>
        <w:rPr>
          <w:rFonts w:ascii="仿宋_GB2312" w:eastAsia="仿宋_GB2312" w:hAnsi="Times New Roman" w:cs="Times New Roman" w:hint="eastAsia"/>
          <w:sz w:val="28"/>
        </w:rPr>
        <w:t xml:space="preserve"> 双方确定：本合同及相关附件中所涉及的有关名词和技术术语，其定义和解释如下：</w:t>
      </w:r>
    </w:p>
    <w:p w:rsidR="00F235C3" w:rsidRDefault="00000000">
      <w:pPr>
        <w:adjustRightInd w:val="0"/>
        <w:snapToGrid w:val="0"/>
        <w:spacing w:line="312" w:lineRule="auto"/>
        <w:ind w:firstLineChars="200" w:firstLine="560"/>
        <w:rPr>
          <w:rFonts w:ascii="仿宋_GB2312" w:eastAsia="仿宋_GB2312" w:hAnsi="Times New Roman" w:cs="Times New Roman"/>
          <w:color w:val="000000"/>
          <w:sz w:val="28"/>
          <w:u w:val="single"/>
        </w:rPr>
      </w:pPr>
      <w:r>
        <w:rPr>
          <w:rFonts w:ascii="仿宋_GB2312" w:eastAsia="仿宋_GB2312" w:hAnsi="Times New Roman" w:cs="Times New Roman" w:hint="eastAsia"/>
          <w:color w:val="000000"/>
          <w:sz w:val="28"/>
        </w:rPr>
        <w:lastRenderedPageBreak/>
        <w:t>（1）</w:t>
      </w:r>
      <w:r>
        <w:rPr>
          <w:rFonts w:ascii="仿宋_GB2312" w:eastAsia="仿宋_GB2312" w:hAnsi="Times New Roman" w:cs="Times New Roman" w:hint="eastAsia"/>
          <w:color w:val="000000"/>
          <w:sz w:val="28"/>
          <w:u w:val="single"/>
        </w:rPr>
        <w:t xml:space="preserve">                                             </w:t>
      </w:r>
      <w:r>
        <w:rPr>
          <w:rFonts w:ascii="仿宋_GB2312" w:eastAsia="仿宋_GB2312" w:hAnsi="Times New Roman" w:cs="Times New Roman" w:hint="eastAsia"/>
          <w:color w:val="000000"/>
          <w:sz w:val="28"/>
        </w:rPr>
        <w:t>；</w:t>
      </w:r>
    </w:p>
    <w:p w:rsidR="00F235C3" w:rsidRDefault="00000000">
      <w:pPr>
        <w:adjustRightInd w:val="0"/>
        <w:snapToGrid w:val="0"/>
        <w:spacing w:line="312" w:lineRule="auto"/>
        <w:ind w:firstLine="555"/>
        <w:rPr>
          <w:rFonts w:ascii="仿宋_GB2312" w:eastAsia="仿宋_GB2312" w:hAnsi="Times New Roman" w:cs="Times New Roman"/>
          <w:color w:val="000000"/>
          <w:sz w:val="28"/>
          <w:u w:val="single"/>
        </w:rPr>
      </w:pPr>
      <w:r>
        <w:rPr>
          <w:rFonts w:ascii="仿宋_GB2312" w:eastAsia="仿宋_GB2312" w:hAnsi="Times New Roman" w:cs="Times New Roman" w:hint="eastAsia"/>
          <w:color w:val="000000"/>
          <w:sz w:val="28"/>
        </w:rPr>
        <w:t>（2）</w:t>
      </w:r>
      <w:r>
        <w:rPr>
          <w:rFonts w:ascii="仿宋_GB2312" w:eastAsia="仿宋_GB2312" w:hAnsi="Times New Roman" w:cs="Times New Roman" w:hint="eastAsia"/>
          <w:color w:val="000000"/>
          <w:sz w:val="28"/>
          <w:u w:val="single"/>
        </w:rPr>
        <w:t xml:space="preserve">                                             </w:t>
      </w:r>
      <w:r>
        <w:rPr>
          <w:rFonts w:ascii="仿宋_GB2312" w:eastAsia="仿宋_GB2312" w:hAnsi="Times New Roman" w:cs="Times New Roman" w:hint="eastAsia"/>
          <w:color w:val="000000"/>
          <w:sz w:val="28"/>
        </w:rPr>
        <w:t>。</w:t>
      </w:r>
    </w:p>
    <w:p w:rsidR="00F235C3" w:rsidRDefault="00000000">
      <w:pPr>
        <w:adjustRightInd w:val="0"/>
        <w:snapToGrid w:val="0"/>
        <w:spacing w:line="336" w:lineRule="auto"/>
        <w:ind w:firstLineChars="200" w:firstLine="560"/>
        <w:rPr>
          <w:rFonts w:ascii="楷体_GB2312" w:eastAsia="楷体_GB2312" w:hAnsi="Times New Roman" w:cs="Times New Roman"/>
          <w:sz w:val="28"/>
        </w:rPr>
      </w:pPr>
      <w:r>
        <w:rPr>
          <w:rFonts w:ascii="黑体" w:eastAsia="黑体" w:hAnsi="宋体" w:cs="Times New Roman" w:hint="eastAsia"/>
          <w:sz w:val="28"/>
        </w:rPr>
        <w:t>第十七条</w:t>
      </w:r>
      <w:r>
        <w:rPr>
          <w:rFonts w:ascii="仿宋_GB2312" w:eastAsia="仿宋_GB2312" w:hAnsi="Times New Roman" w:cs="Times New Roman" w:hint="eastAsia"/>
          <w:sz w:val="28"/>
        </w:rPr>
        <w:t xml:space="preserve">  本合同一式</w:t>
      </w:r>
      <w:r>
        <w:rPr>
          <w:rFonts w:ascii="仿宋_GB2312" w:eastAsia="仿宋_GB2312" w:hAnsi="Times New Roman" w:cs="Times New Roman" w:hint="eastAsia"/>
          <w:sz w:val="28"/>
          <w:u w:val="single"/>
        </w:rPr>
        <w:t xml:space="preserve">  </w:t>
      </w:r>
      <w:r>
        <w:rPr>
          <w:rFonts w:ascii="仿宋_GB2312" w:eastAsia="仿宋_GB2312" w:hAnsi="Times New Roman" w:cs="Times New Roman"/>
          <w:sz w:val="28"/>
          <w:u w:val="single"/>
        </w:rPr>
        <w:t xml:space="preserve">  </w:t>
      </w:r>
      <w:r>
        <w:rPr>
          <w:rFonts w:ascii="仿宋_GB2312" w:eastAsia="仿宋_GB2312" w:hAnsi="Times New Roman" w:cs="Times New Roman" w:hint="eastAsia"/>
          <w:sz w:val="28"/>
          <w:u w:val="single"/>
        </w:rPr>
        <w:t xml:space="preserve">陆   </w:t>
      </w:r>
      <w:r>
        <w:rPr>
          <w:rFonts w:ascii="仿宋_GB2312" w:eastAsia="仿宋_GB2312" w:hAnsi="Times New Roman" w:cs="Times New Roman" w:hint="eastAsia"/>
          <w:sz w:val="28"/>
        </w:rPr>
        <w:t>份，甲方执</w:t>
      </w:r>
      <w:r>
        <w:rPr>
          <w:rFonts w:ascii="仿宋_GB2312" w:eastAsia="仿宋_GB2312" w:hAnsi="Times New Roman" w:cs="Times New Roman" w:hint="eastAsia"/>
          <w:sz w:val="28"/>
          <w:u w:val="single"/>
        </w:rPr>
        <w:t xml:space="preserve"> </w:t>
      </w:r>
      <w:r>
        <w:rPr>
          <w:rFonts w:ascii="仿宋_GB2312" w:eastAsia="仿宋_GB2312" w:hAnsi="Times New Roman" w:cs="Times New Roman"/>
          <w:sz w:val="28"/>
          <w:u w:val="single"/>
        </w:rPr>
        <w:t xml:space="preserve">  </w:t>
      </w:r>
      <w:proofErr w:type="gramStart"/>
      <w:r>
        <w:rPr>
          <w:rFonts w:ascii="仿宋_GB2312" w:eastAsia="仿宋_GB2312" w:hAnsi="Times New Roman" w:cs="Times New Roman" w:hint="eastAsia"/>
          <w:sz w:val="28"/>
          <w:u w:val="single"/>
        </w:rPr>
        <w:t>叁</w:t>
      </w:r>
      <w:proofErr w:type="gramEnd"/>
      <w:r>
        <w:rPr>
          <w:rFonts w:ascii="仿宋_GB2312" w:eastAsia="仿宋_GB2312" w:hAnsi="Times New Roman" w:cs="Times New Roman" w:hint="eastAsia"/>
          <w:sz w:val="28"/>
          <w:u w:val="single"/>
        </w:rPr>
        <w:t xml:space="preserve"> </w:t>
      </w:r>
      <w:r>
        <w:rPr>
          <w:rFonts w:ascii="仿宋_GB2312" w:eastAsia="仿宋_GB2312" w:hAnsi="Times New Roman" w:cs="Times New Roman"/>
          <w:sz w:val="28"/>
          <w:u w:val="single"/>
        </w:rPr>
        <w:t xml:space="preserve"> </w:t>
      </w:r>
      <w:r>
        <w:rPr>
          <w:rFonts w:ascii="仿宋_GB2312" w:eastAsia="仿宋_GB2312" w:hAnsi="Times New Roman" w:cs="Times New Roman" w:hint="eastAsia"/>
          <w:sz w:val="28"/>
          <w:u w:val="single"/>
        </w:rPr>
        <w:t xml:space="preserve"> </w:t>
      </w:r>
      <w:r>
        <w:rPr>
          <w:rFonts w:ascii="仿宋_GB2312" w:eastAsia="仿宋_GB2312" w:hAnsi="Times New Roman" w:cs="Times New Roman" w:hint="eastAsia"/>
          <w:sz w:val="28"/>
        </w:rPr>
        <w:t>份，乙方执</w:t>
      </w:r>
      <w:r>
        <w:rPr>
          <w:rFonts w:ascii="仿宋_GB2312" w:eastAsia="仿宋_GB2312" w:hAnsi="Times New Roman" w:cs="Times New Roman" w:hint="eastAsia"/>
          <w:sz w:val="28"/>
          <w:u w:val="single"/>
        </w:rPr>
        <w:t xml:space="preserve">  </w:t>
      </w:r>
      <w:r>
        <w:rPr>
          <w:rFonts w:ascii="仿宋_GB2312" w:eastAsia="仿宋_GB2312" w:hAnsi="Times New Roman" w:cs="Times New Roman"/>
          <w:sz w:val="28"/>
          <w:u w:val="single"/>
        </w:rPr>
        <w:t xml:space="preserve"> </w:t>
      </w:r>
      <w:proofErr w:type="gramStart"/>
      <w:r>
        <w:rPr>
          <w:rFonts w:ascii="仿宋_GB2312" w:eastAsia="仿宋_GB2312" w:hAnsi="Times New Roman" w:cs="Times New Roman" w:hint="eastAsia"/>
          <w:sz w:val="28"/>
          <w:u w:val="single"/>
        </w:rPr>
        <w:t>叁</w:t>
      </w:r>
      <w:proofErr w:type="gramEnd"/>
      <w:r>
        <w:rPr>
          <w:rFonts w:ascii="仿宋_GB2312" w:eastAsia="仿宋_GB2312" w:hAnsi="Times New Roman" w:cs="Times New Roman" w:hint="eastAsia"/>
          <w:sz w:val="28"/>
          <w:u w:val="single"/>
        </w:rPr>
        <w:t xml:space="preserve"> </w:t>
      </w:r>
      <w:r>
        <w:rPr>
          <w:rFonts w:ascii="仿宋_GB2312" w:eastAsia="仿宋_GB2312" w:hAnsi="Times New Roman" w:cs="Times New Roman"/>
          <w:sz w:val="28"/>
          <w:u w:val="single"/>
        </w:rPr>
        <w:t xml:space="preserve"> </w:t>
      </w:r>
      <w:r>
        <w:rPr>
          <w:rFonts w:ascii="仿宋_GB2312" w:eastAsia="仿宋_GB2312" w:hAnsi="Times New Roman" w:cs="Times New Roman" w:hint="eastAsia"/>
          <w:sz w:val="28"/>
          <w:u w:val="single"/>
        </w:rPr>
        <w:t xml:space="preserve"> </w:t>
      </w:r>
      <w:r>
        <w:rPr>
          <w:rFonts w:ascii="仿宋_GB2312" w:eastAsia="仿宋_GB2312" w:hAnsi="Times New Roman" w:cs="Times New Roman" w:hint="eastAsia"/>
          <w:sz w:val="28"/>
        </w:rPr>
        <w:t>份，具有同等法律效力</w:t>
      </w:r>
      <w:r>
        <w:rPr>
          <w:rFonts w:ascii="楷体_GB2312" w:eastAsia="楷体_GB2312" w:hAnsi="Times New Roman" w:cs="Times New Roman" w:hint="eastAsia"/>
          <w:sz w:val="28"/>
        </w:rPr>
        <w:t>。</w:t>
      </w:r>
    </w:p>
    <w:p w:rsidR="00F235C3" w:rsidRDefault="00000000">
      <w:pPr>
        <w:adjustRightInd w:val="0"/>
        <w:snapToGrid w:val="0"/>
        <w:spacing w:line="336" w:lineRule="auto"/>
        <w:ind w:firstLineChars="200" w:firstLine="560"/>
        <w:rPr>
          <w:rFonts w:ascii="仿宋_GB2312" w:eastAsia="仿宋_GB2312" w:hAnsi="Times New Roman" w:cs="Times New Roman"/>
          <w:sz w:val="28"/>
        </w:rPr>
      </w:pPr>
      <w:r>
        <w:rPr>
          <w:rFonts w:ascii="黑体" w:eastAsia="黑体" w:hAnsi="Times New Roman" w:cs="Times New Roman" w:hint="eastAsia"/>
          <w:sz w:val="28"/>
        </w:rPr>
        <w:t xml:space="preserve">第十八条  </w:t>
      </w:r>
      <w:r>
        <w:rPr>
          <w:rFonts w:ascii="仿宋_GB2312" w:eastAsia="仿宋_GB2312" w:hAnsi="Times New Roman" w:cs="Times New Roman" w:hint="eastAsia"/>
          <w:sz w:val="28"/>
        </w:rPr>
        <w:t>本合同经双方签字盖章后生效。</w:t>
      </w:r>
    </w:p>
    <w:p w:rsidR="00F235C3" w:rsidRPr="003805AB" w:rsidRDefault="00000000">
      <w:pPr>
        <w:adjustRightInd w:val="0"/>
        <w:snapToGrid w:val="0"/>
        <w:spacing w:line="336" w:lineRule="auto"/>
        <w:ind w:firstLineChars="200" w:firstLine="560"/>
        <w:rPr>
          <w:rFonts w:ascii="楷体" w:eastAsia="楷体" w:hAnsi="楷体" w:cs="Times New Roman"/>
          <w:sz w:val="28"/>
        </w:rPr>
      </w:pPr>
      <w:r>
        <w:rPr>
          <w:rFonts w:ascii="楷体_GB2312" w:eastAsia="楷体_GB2312" w:hAnsi="Times New Roman" w:cs="Times New Roman" w:hint="eastAsia"/>
          <w:sz w:val="28"/>
        </w:rPr>
        <w:br w:type="page"/>
      </w:r>
      <w:r w:rsidRPr="003805AB">
        <w:rPr>
          <w:rFonts w:ascii="楷体" w:eastAsia="楷体" w:hAnsi="楷体" w:cs="Times New Roman" w:hint="eastAsia"/>
          <w:sz w:val="28"/>
        </w:rPr>
        <w:lastRenderedPageBreak/>
        <w:t>（以下为签章页，无正文）</w:t>
      </w:r>
    </w:p>
    <w:p w:rsidR="00F235C3" w:rsidRDefault="00F235C3">
      <w:pPr>
        <w:adjustRightInd w:val="0"/>
        <w:snapToGrid w:val="0"/>
        <w:spacing w:line="336" w:lineRule="auto"/>
        <w:ind w:firstLineChars="200" w:firstLine="560"/>
        <w:rPr>
          <w:rFonts w:ascii="楷体_GB2312" w:eastAsia="楷体_GB2312" w:hAnsi="Times New Roman" w:cs="Times New Roman"/>
          <w:sz w:val="28"/>
        </w:rPr>
      </w:pPr>
    </w:p>
    <w:p w:rsidR="00F235C3" w:rsidRDefault="00F235C3">
      <w:pPr>
        <w:adjustRightInd w:val="0"/>
        <w:snapToGrid w:val="0"/>
        <w:spacing w:line="336" w:lineRule="auto"/>
        <w:ind w:firstLineChars="200" w:firstLine="560"/>
        <w:rPr>
          <w:rFonts w:ascii="楷体_GB2312" w:eastAsia="楷体_GB2312" w:hAnsi="Times New Roman" w:cs="Times New Roman"/>
          <w:sz w:val="28"/>
        </w:rPr>
      </w:pPr>
    </w:p>
    <w:p w:rsidR="00F235C3" w:rsidRDefault="00F235C3">
      <w:pPr>
        <w:adjustRightInd w:val="0"/>
        <w:snapToGrid w:val="0"/>
        <w:spacing w:line="336" w:lineRule="auto"/>
        <w:ind w:firstLineChars="200" w:firstLine="560"/>
        <w:rPr>
          <w:rFonts w:ascii="楷体_GB2312" w:eastAsia="楷体_GB2312" w:hAnsi="Times New Roman" w:cs="Times New Roman"/>
          <w:sz w:val="28"/>
        </w:rPr>
      </w:pPr>
    </w:p>
    <w:p w:rsidR="00F235C3" w:rsidRDefault="00F235C3">
      <w:pPr>
        <w:adjustRightInd w:val="0"/>
        <w:snapToGrid w:val="0"/>
        <w:spacing w:line="336" w:lineRule="auto"/>
        <w:rPr>
          <w:rFonts w:ascii="楷体_GB2312" w:eastAsia="楷体_GB2312" w:hAnsi="Times New Roman" w:cs="Times New Roman"/>
          <w:sz w:val="28"/>
        </w:rPr>
      </w:pPr>
    </w:p>
    <w:p w:rsidR="00F235C3" w:rsidRDefault="00000000">
      <w:pPr>
        <w:adjustRightInd w:val="0"/>
        <w:snapToGrid w:val="0"/>
        <w:spacing w:line="600" w:lineRule="auto"/>
        <w:ind w:firstLineChars="200" w:firstLine="560"/>
        <w:rPr>
          <w:rFonts w:ascii="仿宋_GB2312" w:eastAsia="仿宋_GB2312" w:hAnsi="Times New Roman" w:cs="Times New Roman"/>
          <w:sz w:val="28"/>
        </w:rPr>
      </w:pPr>
      <w:r>
        <w:rPr>
          <w:rFonts w:ascii="仿宋_GB2312" w:eastAsia="仿宋_GB2312" w:hAnsi="Times New Roman" w:cs="Times New Roman" w:hint="eastAsia"/>
          <w:sz w:val="28"/>
        </w:rPr>
        <w:t>甲方：</w:t>
      </w:r>
      <w:r>
        <w:rPr>
          <w:rFonts w:ascii="仿宋_GB2312" w:eastAsia="仿宋_GB2312" w:hAnsi="Times New Roman" w:cs="Times New Roman" w:hint="eastAsia"/>
          <w:sz w:val="28"/>
          <w:u w:val="single"/>
        </w:rPr>
        <w:t xml:space="preserve">  浙江大学海南研究院                  </w:t>
      </w:r>
      <w:r>
        <w:rPr>
          <w:rFonts w:ascii="仿宋_GB2312" w:eastAsia="仿宋_GB2312" w:hAnsi="Times New Roman" w:cs="Times New Roman" w:hint="eastAsia"/>
          <w:sz w:val="28"/>
        </w:rPr>
        <w:t>（盖章）</w:t>
      </w:r>
    </w:p>
    <w:p w:rsidR="00F235C3" w:rsidRDefault="00000000">
      <w:pPr>
        <w:adjustRightInd w:val="0"/>
        <w:snapToGrid w:val="0"/>
        <w:spacing w:line="600" w:lineRule="auto"/>
        <w:ind w:firstLineChars="200" w:firstLine="560"/>
        <w:rPr>
          <w:rFonts w:ascii="仿宋_GB2312" w:eastAsia="仿宋_GB2312" w:hAnsi="Times New Roman" w:cs="Times New Roman"/>
          <w:sz w:val="28"/>
        </w:rPr>
      </w:pPr>
      <w:r>
        <w:rPr>
          <w:rFonts w:ascii="仿宋_GB2312" w:eastAsia="仿宋_GB2312" w:hAnsi="Times New Roman" w:cs="Times New Roman" w:hint="eastAsia"/>
          <w:sz w:val="28"/>
        </w:rPr>
        <w:t>法定代表人/委托代理人/项目负责人：</w:t>
      </w:r>
      <w:r>
        <w:rPr>
          <w:rFonts w:ascii="仿宋_GB2312" w:eastAsia="仿宋_GB2312" w:hAnsi="Times New Roman" w:cs="Times New Roman" w:hint="eastAsia"/>
          <w:sz w:val="28"/>
          <w:u w:val="single"/>
        </w:rPr>
        <w:t xml:space="preserve">          </w:t>
      </w:r>
      <w:r>
        <w:rPr>
          <w:rFonts w:ascii="仿宋_GB2312" w:eastAsia="仿宋_GB2312" w:hAnsi="Times New Roman" w:cs="Times New Roman" w:hint="eastAsia"/>
          <w:sz w:val="28"/>
        </w:rPr>
        <w:t>（签名）</w:t>
      </w:r>
    </w:p>
    <w:p w:rsidR="00F235C3" w:rsidRDefault="00000000">
      <w:pPr>
        <w:adjustRightInd w:val="0"/>
        <w:snapToGrid w:val="0"/>
        <w:spacing w:line="600" w:lineRule="auto"/>
        <w:ind w:firstLineChars="200" w:firstLine="560"/>
        <w:rPr>
          <w:rFonts w:ascii="仿宋_GB2312" w:eastAsia="仿宋_GB2312" w:hAnsi="Times New Roman" w:cs="Times New Roman"/>
          <w:sz w:val="28"/>
        </w:rPr>
      </w:pPr>
      <w:r>
        <w:rPr>
          <w:rFonts w:ascii="仿宋_GB2312" w:eastAsia="仿宋_GB2312" w:hAnsi="Times New Roman" w:cs="Times New Roman" w:hint="eastAsia"/>
          <w:sz w:val="28"/>
        </w:rPr>
        <w:t>联系人：</w:t>
      </w:r>
      <w:r>
        <w:rPr>
          <w:rFonts w:ascii="仿宋_GB2312" w:eastAsia="仿宋_GB2312" w:hAnsi="Times New Roman" w:cs="Times New Roman" w:hint="eastAsia"/>
          <w:sz w:val="28"/>
          <w:u w:val="single"/>
        </w:rPr>
        <w:t xml:space="preserve">                                    </w:t>
      </w:r>
      <w:r>
        <w:rPr>
          <w:rFonts w:ascii="仿宋_GB2312" w:eastAsia="仿宋_GB2312" w:hAnsi="Times New Roman" w:cs="Times New Roman" w:hint="eastAsia"/>
          <w:sz w:val="28"/>
        </w:rPr>
        <w:t>（签名）</w:t>
      </w:r>
    </w:p>
    <w:p w:rsidR="00F235C3" w:rsidRDefault="00000000">
      <w:pPr>
        <w:adjustRightInd w:val="0"/>
        <w:snapToGrid w:val="0"/>
        <w:spacing w:line="600" w:lineRule="auto"/>
        <w:ind w:firstLineChars="200" w:firstLine="560"/>
        <w:rPr>
          <w:rFonts w:ascii="仿宋_GB2312" w:eastAsia="仿宋_GB2312" w:hAnsi="Times New Roman" w:cs="Times New Roman"/>
          <w:sz w:val="28"/>
        </w:rPr>
      </w:pPr>
      <w:r>
        <w:rPr>
          <w:rFonts w:ascii="仿宋_GB2312" w:eastAsia="仿宋_GB2312" w:hAnsi="Times New Roman" w:cs="Times New Roman" w:hint="eastAsia"/>
          <w:sz w:val="28"/>
        </w:rPr>
        <w:t xml:space="preserve">                                年    月    日</w:t>
      </w:r>
    </w:p>
    <w:p w:rsidR="00F235C3" w:rsidRDefault="00F235C3">
      <w:pPr>
        <w:adjustRightInd w:val="0"/>
        <w:snapToGrid w:val="0"/>
        <w:spacing w:line="600" w:lineRule="auto"/>
        <w:ind w:firstLineChars="200" w:firstLine="560"/>
        <w:rPr>
          <w:rFonts w:ascii="仿宋_GB2312" w:eastAsia="仿宋_GB2312" w:hAnsi="Times New Roman" w:cs="Times New Roman"/>
          <w:sz w:val="28"/>
        </w:rPr>
      </w:pPr>
    </w:p>
    <w:p w:rsidR="00F235C3" w:rsidRDefault="00000000">
      <w:pPr>
        <w:adjustRightInd w:val="0"/>
        <w:snapToGrid w:val="0"/>
        <w:spacing w:line="600" w:lineRule="auto"/>
        <w:ind w:firstLineChars="200" w:firstLine="560"/>
        <w:rPr>
          <w:rFonts w:ascii="仿宋_GB2312" w:eastAsia="仿宋_GB2312" w:hAnsi="Times New Roman" w:cs="Times New Roman"/>
          <w:sz w:val="28"/>
        </w:rPr>
      </w:pPr>
      <w:r>
        <w:rPr>
          <w:rFonts w:ascii="仿宋_GB2312" w:eastAsia="仿宋_GB2312" w:hAnsi="Times New Roman" w:cs="Times New Roman" w:hint="eastAsia"/>
          <w:sz w:val="28"/>
        </w:rPr>
        <w:t>乙方：</w:t>
      </w:r>
      <w:r>
        <w:rPr>
          <w:rFonts w:ascii="仿宋_GB2312" w:eastAsia="仿宋_GB2312" w:hAnsi="Times New Roman" w:cs="Times New Roman" w:hint="eastAsia"/>
          <w:sz w:val="28"/>
          <w:u w:val="single"/>
        </w:rPr>
        <w:t xml:space="preserve">                                      </w:t>
      </w:r>
      <w:r>
        <w:rPr>
          <w:rFonts w:ascii="仿宋_GB2312" w:eastAsia="仿宋_GB2312" w:hAnsi="Times New Roman" w:cs="Times New Roman" w:hint="eastAsia"/>
          <w:sz w:val="28"/>
        </w:rPr>
        <w:t>（盖章）</w:t>
      </w:r>
    </w:p>
    <w:p w:rsidR="00F235C3" w:rsidRDefault="00000000">
      <w:pPr>
        <w:adjustRightInd w:val="0"/>
        <w:snapToGrid w:val="0"/>
        <w:spacing w:line="600" w:lineRule="auto"/>
        <w:ind w:firstLineChars="200" w:firstLine="560"/>
        <w:rPr>
          <w:rFonts w:ascii="仿宋_GB2312" w:eastAsia="仿宋_GB2312" w:hAnsi="Times New Roman" w:cs="Times New Roman"/>
          <w:sz w:val="28"/>
        </w:rPr>
      </w:pPr>
      <w:r>
        <w:rPr>
          <w:rFonts w:ascii="仿宋_GB2312" w:eastAsia="仿宋_GB2312" w:hAnsi="Times New Roman" w:cs="Times New Roman" w:hint="eastAsia"/>
          <w:sz w:val="28"/>
        </w:rPr>
        <w:t>法定代表人/委托代理人/项目负责人：</w:t>
      </w:r>
      <w:r>
        <w:rPr>
          <w:rFonts w:ascii="仿宋_GB2312" w:eastAsia="仿宋_GB2312" w:hAnsi="Times New Roman" w:cs="Times New Roman" w:hint="eastAsia"/>
          <w:sz w:val="28"/>
          <w:u w:val="single"/>
        </w:rPr>
        <w:t xml:space="preserve">          </w:t>
      </w:r>
      <w:r>
        <w:rPr>
          <w:rFonts w:ascii="仿宋_GB2312" w:eastAsia="仿宋_GB2312" w:hAnsi="Times New Roman" w:cs="Times New Roman" w:hint="eastAsia"/>
          <w:sz w:val="28"/>
        </w:rPr>
        <w:t>（签名）</w:t>
      </w:r>
    </w:p>
    <w:p w:rsidR="00F235C3" w:rsidRDefault="00000000">
      <w:pPr>
        <w:adjustRightInd w:val="0"/>
        <w:snapToGrid w:val="0"/>
        <w:spacing w:line="600" w:lineRule="auto"/>
        <w:ind w:firstLineChars="200" w:firstLine="560"/>
        <w:rPr>
          <w:rFonts w:ascii="仿宋_GB2312" w:eastAsia="仿宋_GB2312" w:hAnsi="Times New Roman" w:cs="Times New Roman"/>
          <w:sz w:val="28"/>
          <w:u w:val="single"/>
        </w:rPr>
      </w:pPr>
      <w:r>
        <w:rPr>
          <w:rFonts w:ascii="仿宋_GB2312" w:eastAsia="仿宋_GB2312" w:hAnsi="Times New Roman" w:cs="Times New Roman" w:hint="eastAsia"/>
          <w:sz w:val="28"/>
        </w:rPr>
        <w:t>联系人：</w:t>
      </w:r>
      <w:r>
        <w:rPr>
          <w:rFonts w:ascii="仿宋_GB2312" w:eastAsia="仿宋_GB2312" w:hAnsi="Times New Roman" w:cs="Times New Roman" w:hint="eastAsia"/>
          <w:sz w:val="28"/>
          <w:u w:val="single"/>
        </w:rPr>
        <w:t xml:space="preserve">                                    </w:t>
      </w:r>
      <w:r>
        <w:rPr>
          <w:rFonts w:ascii="仿宋_GB2312" w:eastAsia="仿宋_GB2312" w:hAnsi="Times New Roman" w:cs="Times New Roman" w:hint="eastAsia"/>
          <w:sz w:val="28"/>
        </w:rPr>
        <w:t>（签名）</w:t>
      </w:r>
    </w:p>
    <w:p w:rsidR="00F235C3" w:rsidRDefault="00000000">
      <w:pPr>
        <w:adjustRightInd w:val="0"/>
        <w:snapToGrid w:val="0"/>
        <w:spacing w:line="336" w:lineRule="auto"/>
        <w:ind w:firstLineChars="200" w:firstLine="560"/>
        <w:rPr>
          <w:rFonts w:ascii="仿宋_GB2312" w:eastAsia="仿宋_GB2312" w:hAnsi="Times New Roman" w:cs="Times New Roman"/>
          <w:sz w:val="28"/>
        </w:rPr>
      </w:pPr>
      <w:r>
        <w:rPr>
          <w:rFonts w:ascii="仿宋_GB2312" w:eastAsia="仿宋_GB2312" w:hAnsi="Times New Roman" w:cs="Times New Roman" w:hint="eastAsia"/>
          <w:sz w:val="28"/>
        </w:rPr>
        <w:t xml:space="preserve">                                年    月    日</w:t>
      </w:r>
    </w:p>
    <w:p w:rsidR="00F235C3" w:rsidRDefault="00F235C3">
      <w:pPr>
        <w:adjustRightInd w:val="0"/>
        <w:snapToGrid w:val="0"/>
        <w:spacing w:beforeLines="60" w:before="187"/>
        <w:rPr>
          <w:rFonts w:ascii="Times New Roman" w:eastAsia="宋体" w:hAnsi="Times New Roman" w:cs="Times New Roman"/>
        </w:rPr>
      </w:pPr>
    </w:p>
    <w:p w:rsidR="00F235C3" w:rsidRDefault="00000000">
      <w:r>
        <w:br w:type="page"/>
      </w:r>
    </w:p>
    <w:p w:rsidR="00F235C3" w:rsidRDefault="00000000">
      <w:pPr>
        <w:adjustRightInd w:val="0"/>
        <w:snapToGrid w:val="0"/>
        <w:spacing w:line="360" w:lineRule="auto"/>
        <w:ind w:firstLineChars="45" w:firstLine="126"/>
        <w:rPr>
          <w:rFonts w:ascii="仿宋_GB2312" w:eastAsia="仿宋_GB2312" w:hAnsi="Times New Roman" w:cs="Times New Roman"/>
          <w:b/>
          <w:bCs/>
          <w:sz w:val="28"/>
        </w:rPr>
      </w:pPr>
      <w:r>
        <w:rPr>
          <w:rFonts w:ascii="仿宋_GB2312" w:eastAsia="仿宋_GB2312" w:hAnsi="Times New Roman" w:cs="Times New Roman" w:hint="eastAsia"/>
          <w:b/>
          <w:bCs/>
          <w:sz w:val="28"/>
        </w:rPr>
        <w:lastRenderedPageBreak/>
        <w:t>附件5</w:t>
      </w:r>
    </w:p>
    <w:p w:rsidR="00F235C3" w:rsidRDefault="00000000">
      <w:pPr>
        <w:adjustRightInd w:val="0"/>
        <w:snapToGrid w:val="0"/>
        <w:spacing w:afterLines="100" w:after="312" w:line="336" w:lineRule="auto"/>
        <w:ind w:firstLineChars="200" w:firstLine="880"/>
        <w:jc w:val="center"/>
        <w:rPr>
          <w:rFonts w:ascii="黑体" w:eastAsia="黑体" w:hAnsi="宋体" w:cs="Times New Roman"/>
          <w:bCs/>
          <w:sz w:val="44"/>
        </w:rPr>
      </w:pPr>
      <w:r>
        <w:rPr>
          <w:rFonts w:ascii="黑体" w:eastAsia="黑体" w:hAnsi="宋体" w:cs="Times New Roman" w:hint="eastAsia"/>
          <w:bCs/>
          <w:sz w:val="44"/>
        </w:rPr>
        <w:t>技术开发（委托）合同</w:t>
      </w:r>
    </w:p>
    <w:p w:rsidR="00F235C3" w:rsidRDefault="00000000">
      <w:pPr>
        <w:adjustRightInd w:val="0"/>
        <w:snapToGrid w:val="0"/>
        <w:spacing w:line="324" w:lineRule="auto"/>
        <w:ind w:firstLineChars="200" w:firstLine="560"/>
        <w:rPr>
          <w:rFonts w:ascii="仿宋_GB2312" w:eastAsia="仿宋_GB2312" w:hAnsi="宋体" w:cs="Times New Roman"/>
          <w:sz w:val="28"/>
        </w:rPr>
      </w:pPr>
      <w:r>
        <w:rPr>
          <w:rFonts w:ascii="仿宋_GB2312" w:eastAsia="仿宋_GB2312" w:hAnsi="宋体" w:cs="Times New Roman" w:hint="eastAsia"/>
          <w:sz w:val="28"/>
        </w:rPr>
        <w:t>甲方（委托方）：</w:t>
      </w:r>
      <w:r>
        <w:rPr>
          <w:rFonts w:ascii="仿宋_GB2312" w:eastAsia="仿宋_GB2312" w:hAnsi="宋体" w:cs="Times New Roman" w:hint="eastAsia"/>
          <w:sz w:val="28"/>
          <w:u w:val="single"/>
        </w:rPr>
        <w:t xml:space="preserve">        浙江大学海南研究院               </w:t>
      </w:r>
    </w:p>
    <w:p w:rsidR="00F235C3" w:rsidRDefault="00000000">
      <w:pPr>
        <w:adjustRightInd w:val="0"/>
        <w:snapToGrid w:val="0"/>
        <w:spacing w:line="324" w:lineRule="auto"/>
        <w:ind w:leftChars="66" w:left="139" w:firstLineChars="250" w:firstLine="700"/>
        <w:rPr>
          <w:rFonts w:ascii="仿宋_GB2312" w:eastAsia="仿宋_GB2312" w:hAnsi="宋体" w:cs="Times New Roman"/>
          <w:sz w:val="28"/>
        </w:rPr>
      </w:pPr>
      <w:r>
        <w:rPr>
          <w:rFonts w:ascii="仿宋_GB2312" w:eastAsia="仿宋_GB2312" w:hAnsi="宋体" w:cs="Times New Roman" w:hint="eastAsia"/>
          <w:sz w:val="28"/>
        </w:rPr>
        <w:t>住  所  地：</w:t>
      </w:r>
      <w:r>
        <w:rPr>
          <w:rFonts w:ascii="仿宋_GB2312" w:eastAsia="仿宋_GB2312" w:hAnsi="宋体" w:cs="Times New Roman" w:hint="eastAsia"/>
          <w:w w:val="80"/>
          <w:sz w:val="28"/>
          <w:u w:val="single"/>
        </w:rPr>
        <w:t>三亚市崖州区崖州湾科技</w:t>
      </w:r>
      <w:proofErr w:type="gramStart"/>
      <w:r>
        <w:rPr>
          <w:rFonts w:ascii="仿宋_GB2312" w:eastAsia="仿宋_GB2312" w:hAnsi="宋体" w:cs="Times New Roman" w:hint="eastAsia"/>
          <w:w w:val="80"/>
          <w:sz w:val="28"/>
          <w:u w:val="single"/>
        </w:rPr>
        <w:t>城标准</w:t>
      </w:r>
      <w:proofErr w:type="gramEnd"/>
      <w:r>
        <w:rPr>
          <w:rFonts w:ascii="仿宋_GB2312" w:eastAsia="仿宋_GB2312" w:hAnsi="宋体" w:cs="Times New Roman" w:hint="eastAsia"/>
          <w:w w:val="80"/>
          <w:sz w:val="28"/>
          <w:u w:val="single"/>
        </w:rPr>
        <w:t xml:space="preserve">厂房二期三楼C310区     </w:t>
      </w:r>
    </w:p>
    <w:p w:rsidR="00F235C3" w:rsidRDefault="00000000">
      <w:pPr>
        <w:adjustRightInd w:val="0"/>
        <w:snapToGrid w:val="0"/>
        <w:spacing w:line="324" w:lineRule="auto"/>
        <w:ind w:leftChars="66" w:left="139" w:firstLineChars="250" w:firstLine="700"/>
        <w:rPr>
          <w:rFonts w:ascii="仿宋_GB2312" w:eastAsia="仿宋_GB2312" w:hAnsi="宋体" w:cs="Times New Roman"/>
          <w:sz w:val="28"/>
        </w:rPr>
      </w:pPr>
      <w:r>
        <w:rPr>
          <w:rFonts w:ascii="仿宋_GB2312" w:eastAsia="仿宋_GB2312" w:hAnsi="宋体" w:cs="Times New Roman" w:hint="eastAsia"/>
          <w:sz w:val="28"/>
        </w:rPr>
        <w:t>项目负责人：</w:t>
      </w:r>
      <w:r>
        <w:rPr>
          <w:rFonts w:ascii="仿宋_GB2312" w:eastAsia="仿宋_GB2312" w:hAnsi="宋体" w:cs="Times New Roman" w:hint="eastAsia"/>
          <w:sz w:val="28"/>
          <w:u w:val="single"/>
        </w:rPr>
        <w:t xml:space="preserve">                                          </w:t>
      </w:r>
    </w:p>
    <w:p w:rsidR="00F235C3" w:rsidRDefault="00000000">
      <w:pPr>
        <w:adjustRightInd w:val="0"/>
        <w:snapToGrid w:val="0"/>
        <w:spacing w:line="324" w:lineRule="auto"/>
        <w:ind w:leftChars="66" w:left="139" w:firstLineChars="250" w:firstLine="700"/>
        <w:rPr>
          <w:rFonts w:ascii="仿宋_GB2312" w:eastAsia="仿宋_GB2312" w:hAnsi="宋体" w:cs="Times New Roman"/>
          <w:sz w:val="28"/>
        </w:rPr>
      </w:pPr>
      <w:r>
        <w:rPr>
          <w:rFonts w:ascii="仿宋_GB2312" w:eastAsia="仿宋_GB2312" w:hAnsi="宋体" w:cs="Times New Roman" w:hint="eastAsia"/>
          <w:sz w:val="28"/>
        </w:rPr>
        <w:t>联系方式</w:t>
      </w:r>
    </w:p>
    <w:p w:rsidR="00F235C3" w:rsidRDefault="00000000">
      <w:pPr>
        <w:adjustRightInd w:val="0"/>
        <w:snapToGrid w:val="0"/>
        <w:spacing w:line="324" w:lineRule="auto"/>
        <w:ind w:leftChars="66" w:left="139" w:firstLineChars="250" w:firstLine="700"/>
        <w:rPr>
          <w:rFonts w:ascii="仿宋_GB2312" w:eastAsia="仿宋_GB2312" w:hAnsi="宋体" w:cs="Times New Roman"/>
          <w:sz w:val="28"/>
        </w:rPr>
      </w:pPr>
      <w:r>
        <w:rPr>
          <w:rFonts w:ascii="仿宋_GB2312" w:eastAsia="仿宋_GB2312" w:hAnsi="宋体" w:cs="Times New Roman" w:hint="eastAsia"/>
          <w:sz w:val="28"/>
        </w:rPr>
        <w:t>通讯地址：</w:t>
      </w:r>
      <w:r>
        <w:rPr>
          <w:rFonts w:ascii="仿宋_GB2312" w:eastAsia="仿宋_GB2312" w:hAnsi="宋体" w:cs="Times New Roman" w:hint="eastAsia"/>
          <w:sz w:val="28"/>
          <w:u w:val="single"/>
        </w:rPr>
        <w:t xml:space="preserve">                                            </w:t>
      </w:r>
    </w:p>
    <w:p w:rsidR="00F235C3" w:rsidRDefault="00000000">
      <w:pPr>
        <w:adjustRightInd w:val="0"/>
        <w:snapToGrid w:val="0"/>
        <w:spacing w:line="324" w:lineRule="auto"/>
        <w:ind w:leftChars="66" w:left="139" w:firstLineChars="250" w:firstLine="700"/>
        <w:rPr>
          <w:rFonts w:ascii="仿宋_GB2312" w:eastAsia="仿宋_GB2312" w:hAnsi="宋体" w:cs="Times New Roman"/>
          <w:sz w:val="28"/>
        </w:rPr>
      </w:pPr>
      <w:r>
        <w:rPr>
          <w:rFonts w:ascii="仿宋_GB2312" w:eastAsia="仿宋_GB2312" w:hAnsi="宋体" w:cs="Times New Roman" w:hint="eastAsia"/>
          <w:sz w:val="28"/>
        </w:rPr>
        <w:t>电    话：</w:t>
      </w:r>
      <w:r>
        <w:rPr>
          <w:rFonts w:ascii="仿宋_GB2312" w:eastAsia="仿宋_GB2312" w:hAnsi="宋体" w:cs="Times New Roman" w:hint="eastAsia"/>
          <w:sz w:val="28"/>
          <w:u w:val="single"/>
        </w:rPr>
        <w:t xml:space="preserve">                     </w:t>
      </w:r>
      <w:r>
        <w:rPr>
          <w:rFonts w:ascii="仿宋_GB2312" w:eastAsia="仿宋_GB2312" w:hAnsi="宋体" w:cs="Times New Roman" w:hint="eastAsia"/>
          <w:sz w:val="28"/>
        </w:rPr>
        <w:t>传  真：</w:t>
      </w:r>
      <w:r>
        <w:rPr>
          <w:rFonts w:ascii="仿宋_GB2312" w:eastAsia="仿宋_GB2312" w:hAnsi="宋体" w:cs="Times New Roman" w:hint="eastAsia"/>
          <w:sz w:val="28"/>
          <w:u w:val="single"/>
        </w:rPr>
        <w:t xml:space="preserve">               </w:t>
      </w:r>
    </w:p>
    <w:p w:rsidR="00F235C3" w:rsidRDefault="00000000">
      <w:pPr>
        <w:adjustRightInd w:val="0"/>
        <w:snapToGrid w:val="0"/>
        <w:spacing w:line="324" w:lineRule="auto"/>
        <w:ind w:leftChars="66" w:left="139" w:firstLineChars="250" w:firstLine="700"/>
        <w:rPr>
          <w:rFonts w:ascii="仿宋_GB2312" w:eastAsia="仿宋_GB2312" w:hAnsi="宋体" w:cs="Times New Roman"/>
          <w:sz w:val="28"/>
          <w:u w:val="single"/>
        </w:rPr>
      </w:pPr>
      <w:r>
        <w:rPr>
          <w:rFonts w:ascii="仿宋_GB2312" w:eastAsia="仿宋_GB2312" w:hAnsi="宋体" w:cs="Times New Roman" w:hint="eastAsia"/>
          <w:sz w:val="28"/>
        </w:rPr>
        <w:t>电子信箱：</w:t>
      </w:r>
      <w:r>
        <w:rPr>
          <w:rFonts w:ascii="仿宋_GB2312" w:eastAsia="仿宋_GB2312" w:hAnsi="宋体" w:cs="Times New Roman" w:hint="eastAsia"/>
          <w:sz w:val="28"/>
          <w:u w:val="single"/>
        </w:rPr>
        <w:t xml:space="preserve">                                            </w:t>
      </w:r>
    </w:p>
    <w:p w:rsidR="00F235C3" w:rsidRDefault="00000000">
      <w:pPr>
        <w:adjustRightInd w:val="0"/>
        <w:snapToGrid w:val="0"/>
        <w:spacing w:line="324" w:lineRule="auto"/>
        <w:ind w:firstLineChars="200" w:firstLine="560"/>
        <w:rPr>
          <w:rFonts w:ascii="仿宋_GB2312" w:eastAsia="仿宋_GB2312" w:hAnsi="宋体" w:cs="Times New Roman"/>
          <w:sz w:val="28"/>
        </w:rPr>
      </w:pPr>
      <w:r>
        <w:rPr>
          <w:rFonts w:ascii="仿宋_GB2312" w:eastAsia="仿宋_GB2312" w:hAnsi="宋体" w:cs="Times New Roman" w:hint="eastAsia"/>
          <w:sz w:val="28"/>
        </w:rPr>
        <w:t>乙方（受托方）：</w:t>
      </w:r>
      <w:r>
        <w:rPr>
          <w:rFonts w:ascii="仿宋_GB2312" w:eastAsia="仿宋_GB2312" w:hAnsi="宋体" w:cs="Times New Roman" w:hint="eastAsia"/>
          <w:sz w:val="28"/>
          <w:u w:val="single"/>
        </w:rPr>
        <w:t xml:space="preserve">                                         </w:t>
      </w:r>
    </w:p>
    <w:p w:rsidR="00F235C3" w:rsidRDefault="00000000">
      <w:pPr>
        <w:adjustRightInd w:val="0"/>
        <w:snapToGrid w:val="0"/>
        <w:spacing w:line="324" w:lineRule="auto"/>
        <w:ind w:leftChars="404" w:left="848" w:firstLineChars="2" w:firstLine="6"/>
        <w:rPr>
          <w:rFonts w:ascii="仿宋_GB2312" w:eastAsia="仿宋_GB2312" w:hAnsi="宋体" w:cs="Times New Roman"/>
          <w:sz w:val="28"/>
          <w:u w:val="single"/>
        </w:rPr>
      </w:pPr>
      <w:r>
        <w:rPr>
          <w:rFonts w:ascii="仿宋_GB2312" w:eastAsia="仿宋_GB2312" w:hAnsi="宋体" w:cs="Times New Roman" w:hint="eastAsia"/>
          <w:sz w:val="28"/>
        </w:rPr>
        <w:t>住  所  地：</w:t>
      </w:r>
      <w:r>
        <w:rPr>
          <w:rFonts w:ascii="仿宋_GB2312" w:eastAsia="仿宋_GB2312" w:hAnsi="宋体" w:cs="Times New Roman" w:hint="eastAsia"/>
          <w:sz w:val="28"/>
          <w:u w:val="single"/>
        </w:rPr>
        <w:t xml:space="preserve">                                          </w:t>
      </w:r>
    </w:p>
    <w:p w:rsidR="00F235C3" w:rsidRDefault="00000000">
      <w:pPr>
        <w:adjustRightInd w:val="0"/>
        <w:snapToGrid w:val="0"/>
        <w:spacing w:line="324" w:lineRule="auto"/>
        <w:ind w:leftChars="404" w:left="848" w:firstLineChars="2" w:firstLine="6"/>
        <w:rPr>
          <w:rFonts w:ascii="仿宋_GB2312" w:eastAsia="仿宋_GB2312" w:hAnsi="宋体" w:cs="Times New Roman"/>
          <w:sz w:val="28"/>
          <w:u w:val="single"/>
        </w:rPr>
      </w:pPr>
      <w:r>
        <w:rPr>
          <w:rFonts w:ascii="仿宋_GB2312" w:eastAsia="仿宋_GB2312" w:hAnsi="宋体" w:cs="Times New Roman" w:hint="eastAsia"/>
          <w:sz w:val="28"/>
        </w:rPr>
        <w:t>法定代表人：</w:t>
      </w:r>
      <w:r>
        <w:rPr>
          <w:rFonts w:ascii="仿宋_GB2312" w:eastAsia="仿宋_GB2312" w:hAnsi="宋体" w:cs="Times New Roman" w:hint="eastAsia"/>
          <w:sz w:val="28"/>
          <w:u w:val="single"/>
        </w:rPr>
        <w:t xml:space="preserve">      </w:t>
      </w:r>
      <w:r>
        <w:rPr>
          <w:rFonts w:ascii="仿宋_GB2312" w:eastAsia="仿宋_GB2312" w:hAnsi="宋体" w:cs="Times New Roman" w:hint="eastAsia"/>
          <w:color w:val="000000"/>
          <w:sz w:val="28"/>
          <w:u w:val="single"/>
        </w:rPr>
        <w:t xml:space="preserve">                   </w:t>
      </w:r>
      <w:r>
        <w:rPr>
          <w:rFonts w:ascii="仿宋_GB2312" w:eastAsia="仿宋_GB2312" w:hAnsi="宋体" w:cs="Times New Roman" w:hint="eastAsia"/>
          <w:sz w:val="28"/>
          <w:u w:val="single"/>
        </w:rPr>
        <w:t xml:space="preserve">                 </w:t>
      </w:r>
    </w:p>
    <w:p w:rsidR="00F235C3" w:rsidRDefault="00000000">
      <w:pPr>
        <w:adjustRightInd w:val="0"/>
        <w:snapToGrid w:val="0"/>
        <w:spacing w:line="324" w:lineRule="auto"/>
        <w:ind w:leftChars="404" w:left="848" w:firstLineChars="2" w:firstLine="6"/>
        <w:rPr>
          <w:rFonts w:ascii="仿宋_GB2312" w:eastAsia="仿宋_GB2312" w:hAnsi="宋体" w:cs="Times New Roman"/>
          <w:sz w:val="28"/>
          <w:u w:val="single"/>
        </w:rPr>
      </w:pPr>
      <w:r>
        <w:rPr>
          <w:rFonts w:ascii="仿宋_GB2312" w:eastAsia="仿宋_GB2312" w:hAnsi="宋体" w:cs="Times New Roman" w:hint="eastAsia"/>
          <w:sz w:val="28"/>
        </w:rPr>
        <w:t>项目联系人：</w:t>
      </w:r>
      <w:r>
        <w:rPr>
          <w:rFonts w:ascii="仿宋_GB2312" w:eastAsia="仿宋_GB2312" w:hAnsi="宋体" w:cs="Times New Roman" w:hint="eastAsia"/>
          <w:sz w:val="28"/>
          <w:u w:val="single"/>
        </w:rPr>
        <w:t xml:space="preserve">                                          </w:t>
      </w:r>
    </w:p>
    <w:p w:rsidR="00F235C3" w:rsidRDefault="00000000">
      <w:pPr>
        <w:adjustRightInd w:val="0"/>
        <w:snapToGrid w:val="0"/>
        <w:spacing w:line="324" w:lineRule="auto"/>
        <w:ind w:leftChars="404" w:left="848" w:firstLineChars="2" w:firstLine="6"/>
        <w:rPr>
          <w:rFonts w:ascii="仿宋_GB2312" w:eastAsia="仿宋_GB2312" w:hAnsi="宋体" w:cs="Times New Roman"/>
          <w:sz w:val="28"/>
        </w:rPr>
      </w:pPr>
      <w:r>
        <w:rPr>
          <w:rFonts w:ascii="仿宋_GB2312" w:eastAsia="仿宋_GB2312" w:hAnsi="宋体" w:cs="Times New Roman" w:hint="eastAsia"/>
          <w:sz w:val="28"/>
        </w:rPr>
        <w:t>联系方式</w:t>
      </w:r>
    </w:p>
    <w:p w:rsidR="00F235C3" w:rsidRDefault="00000000">
      <w:pPr>
        <w:adjustRightInd w:val="0"/>
        <w:snapToGrid w:val="0"/>
        <w:spacing w:line="324" w:lineRule="auto"/>
        <w:ind w:leftChars="404" w:left="848" w:firstLineChars="2" w:firstLine="6"/>
        <w:rPr>
          <w:rFonts w:ascii="仿宋_GB2312" w:eastAsia="仿宋_GB2312" w:hAnsi="宋体" w:cs="Times New Roman"/>
          <w:sz w:val="28"/>
          <w:u w:val="single"/>
        </w:rPr>
      </w:pPr>
      <w:r>
        <w:rPr>
          <w:rFonts w:ascii="仿宋_GB2312" w:eastAsia="仿宋_GB2312" w:hAnsi="宋体" w:cs="Times New Roman" w:hint="eastAsia"/>
          <w:sz w:val="28"/>
        </w:rPr>
        <w:t>通讯地址：</w:t>
      </w:r>
      <w:r>
        <w:rPr>
          <w:rFonts w:ascii="仿宋_GB2312" w:eastAsia="仿宋_GB2312" w:hAnsi="宋体" w:cs="Times New Roman" w:hint="eastAsia"/>
          <w:sz w:val="28"/>
          <w:u w:val="single"/>
        </w:rPr>
        <w:t xml:space="preserve">                                            </w:t>
      </w:r>
    </w:p>
    <w:p w:rsidR="00F235C3" w:rsidRDefault="00000000">
      <w:pPr>
        <w:adjustRightInd w:val="0"/>
        <w:snapToGrid w:val="0"/>
        <w:spacing w:line="324" w:lineRule="auto"/>
        <w:ind w:leftChars="404" w:left="848" w:firstLineChars="2" w:firstLine="6"/>
        <w:rPr>
          <w:rFonts w:ascii="仿宋_GB2312" w:eastAsia="仿宋_GB2312" w:hAnsi="宋体" w:cs="Times New Roman"/>
          <w:sz w:val="28"/>
          <w:u w:val="single"/>
        </w:rPr>
      </w:pPr>
      <w:r>
        <w:rPr>
          <w:rFonts w:ascii="仿宋_GB2312" w:eastAsia="仿宋_GB2312" w:hAnsi="宋体" w:cs="Times New Roman" w:hint="eastAsia"/>
          <w:sz w:val="28"/>
        </w:rPr>
        <w:t>电    话：</w:t>
      </w:r>
      <w:r>
        <w:rPr>
          <w:rFonts w:ascii="仿宋_GB2312" w:eastAsia="仿宋_GB2312" w:hAnsi="宋体" w:cs="Times New Roman" w:hint="eastAsia"/>
          <w:sz w:val="28"/>
          <w:u w:val="single"/>
        </w:rPr>
        <w:t xml:space="preserve">                    </w:t>
      </w:r>
      <w:r>
        <w:rPr>
          <w:rFonts w:ascii="仿宋_GB2312" w:eastAsia="仿宋_GB2312" w:hAnsi="宋体" w:cs="Times New Roman" w:hint="eastAsia"/>
          <w:sz w:val="28"/>
        </w:rPr>
        <w:t>传   真：</w:t>
      </w:r>
      <w:r>
        <w:rPr>
          <w:rFonts w:ascii="仿宋_GB2312" w:eastAsia="仿宋_GB2312" w:hAnsi="宋体" w:cs="Times New Roman" w:hint="eastAsia"/>
          <w:sz w:val="28"/>
          <w:u w:val="single"/>
        </w:rPr>
        <w:t xml:space="preserve">               </w:t>
      </w:r>
    </w:p>
    <w:p w:rsidR="00F235C3" w:rsidRDefault="00000000">
      <w:pPr>
        <w:adjustRightInd w:val="0"/>
        <w:snapToGrid w:val="0"/>
        <w:spacing w:line="324" w:lineRule="auto"/>
        <w:ind w:leftChars="404" w:left="848" w:firstLineChars="2" w:firstLine="6"/>
        <w:rPr>
          <w:rFonts w:ascii="仿宋_GB2312" w:eastAsia="仿宋_GB2312" w:hAnsi="宋体" w:cs="Times New Roman"/>
          <w:sz w:val="28"/>
          <w:u w:val="single"/>
        </w:rPr>
      </w:pPr>
      <w:r>
        <w:rPr>
          <w:rFonts w:ascii="仿宋_GB2312" w:eastAsia="仿宋_GB2312" w:hAnsi="宋体" w:cs="Times New Roman" w:hint="eastAsia"/>
          <w:sz w:val="28"/>
        </w:rPr>
        <w:t>手    机：</w:t>
      </w:r>
      <w:r>
        <w:rPr>
          <w:rFonts w:ascii="仿宋_GB2312" w:eastAsia="仿宋_GB2312" w:hAnsi="宋体" w:cs="Times New Roman" w:hint="eastAsia"/>
          <w:sz w:val="28"/>
          <w:u w:val="single"/>
        </w:rPr>
        <w:t xml:space="preserve">                                           </w:t>
      </w:r>
    </w:p>
    <w:p w:rsidR="00F235C3" w:rsidRDefault="00000000">
      <w:pPr>
        <w:adjustRightInd w:val="0"/>
        <w:snapToGrid w:val="0"/>
        <w:spacing w:line="324" w:lineRule="auto"/>
        <w:ind w:leftChars="404" w:left="848" w:firstLineChars="2" w:firstLine="6"/>
        <w:rPr>
          <w:rFonts w:ascii="仿宋_GB2312" w:eastAsia="仿宋_GB2312" w:hAnsi="宋体" w:cs="Times New Roman"/>
          <w:sz w:val="28"/>
          <w:u w:val="single"/>
        </w:rPr>
      </w:pPr>
      <w:r>
        <w:rPr>
          <w:rFonts w:ascii="仿宋_GB2312" w:eastAsia="仿宋_GB2312" w:hAnsi="宋体" w:cs="Times New Roman" w:hint="eastAsia"/>
          <w:sz w:val="28"/>
        </w:rPr>
        <w:t>电子信箱：</w:t>
      </w:r>
      <w:r>
        <w:rPr>
          <w:rFonts w:ascii="仿宋_GB2312" w:eastAsia="仿宋_GB2312" w:hAnsi="宋体" w:cs="Times New Roman" w:hint="eastAsia"/>
          <w:sz w:val="28"/>
          <w:u w:val="single"/>
        </w:rPr>
        <w:t xml:space="preserve">                                            </w:t>
      </w:r>
    </w:p>
    <w:p w:rsidR="00F235C3" w:rsidRDefault="00F235C3">
      <w:pPr>
        <w:adjustRightInd w:val="0"/>
        <w:snapToGrid w:val="0"/>
        <w:spacing w:line="324" w:lineRule="auto"/>
        <w:ind w:firstLineChars="200" w:firstLine="560"/>
        <w:rPr>
          <w:rFonts w:ascii="仿宋_GB2312" w:eastAsia="仿宋_GB2312" w:hAnsi="宋体" w:cs="Times New Roman"/>
          <w:sz w:val="28"/>
        </w:rPr>
      </w:pPr>
    </w:p>
    <w:p w:rsidR="00F235C3" w:rsidRDefault="00F235C3">
      <w:pPr>
        <w:adjustRightInd w:val="0"/>
        <w:snapToGrid w:val="0"/>
        <w:spacing w:line="324" w:lineRule="auto"/>
        <w:ind w:firstLineChars="200" w:firstLine="560"/>
        <w:rPr>
          <w:rFonts w:ascii="仿宋_GB2312" w:eastAsia="仿宋_GB2312" w:hAnsi="宋体" w:cs="Times New Roman"/>
          <w:sz w:val="28"/>
        </w:rPr>
      </w:pPr>
    </w:p>
    <w:p w:rsidR="00F235C3" w:rsidRDefault="00000000">
      <w:pPr>
        <w:adjustRightInd w:val="0"/>
        <w:snapToGrid w:val="0"/>
        <w:spacing w:line="324" w:lineRule="auto"/>
        <w:ind w:firstLineChars="200" w:firstLine="560"/>
        <w:rPr>
          <w:rFonts w:ascii="仿宋_GB2312" w:eastAsia="仿宋_GB2312" w:hAnsi="宋体" w:cs="Times New Roman"/>
          <w:sz w:val="28"/>
          <w:u w:val="single"/>
        </w:rPr>
      </w:pPr>
      <w:r>
        <w:rPr>
          <w:rFonts w:ascii="仿宋_GB2312" w:eastAsia="仿宋_GB2312" w:hAnsi="宋体" w:cs="Times New Roman" w:hint="eastAsia"/>
          <w:sz w:val="28"/>
        </w:rPr>
        <w:br w:type="page"/>
      </w:r>
      <w:r>
        <w:rPr>
          <w:rFonts w:ascii="仿宋_GB2312" w:eastAsia="仿宋_GB2312" w:hAnsi="宋体" w:cs="Times New Roman" w:hint="eastAsia"/>
          <w:sz w:val="28"/>
        </w:rPr>
        <w:lastRenderedPageBreak/>
        <w:t>本合同甲方委托乙方研究开发</w:t>
      </w:r>
      <w:r>
        <w:rPr>
          <w:rFonts w:ascii="仿宋_GB2312" w:eastAsia="仿宋_GB2312" w:hAnsi="宋体" w:cs="Times New Roman" w:hint="eastAsia"/>
          <w:sz w:val="28"/>
          <w:u w:val="single"/>
        </w:rPr>
        <w:t xml:space="preserve">                              </w:t>
      </w:r>
    </w:p>
    <w:p w:rsidR="00F235C3" w:rsidRDefault="00000000">
      <w:pPr>
        <w:adjustRightInd w:val="0"/>
        <w:snapToGrid w:val="0"/>
        <w:spacing w:line="324" w:lineRule="auto"/>
        <w:rPr>
          <w:rFonts w:ascii="仿宋_GB2312" w:eastAsia="仿宋_GB2312" w:hAnsi="宋体" w:cs="Times New Roman"/>
          <w:sz w:val="28"/>
        </w:rPr>
      </w:pPr>
      <w:r>
        <w:rPr>
          <w:rFonts w:ascii="仿宋_GB2312" w:eastAsia="仿宋_GB2312" w:hAnsi="宋体" w:cs="Times New Roman" w:hint="eastAsia"/>
          <w:sz w:val="28"/>
          <w:u w:val="single"/>
        </w:rPr>
        <w:t xml:space="preserve">                                    </w:t>
      </w:r>
      <w:r>
        <w:rPr>
          <w:rFonts w:ascii="仿宋_GB2312" w:eastAsia="仿宋_GB2312" w:hAnsi="宋体" w:cs="Times New Roman" w:hint="eastAsia"/>
          <w:sz w:val="28"/>
        </w:rPr>
        <w:t>项目，并支付研究开发经费和报酬，乙方接受委托并进行此项研究开发工作。双方经过平等协商，在真实、充分地表达各自意愿的基础上，根据国家合同管理相关法律法规的规定，达成如下协议，并由双方共同恪守。</w:t>
      </w:r>
    </w:p>
    <w:p w:rsidR="00F235C3" w:rsidRDefault="00000000">
      <w:pPr>
        <w:numPr>
          <w:ilvl w:val="0"/>
          <w:numId w:val="4"/>
        </w:numPr>
        <w:adjustRightInd w:val="0"/>
        <w:snapToGrid w:val="0"/>
        <w:spacing w:line="324" w:lineRule="auto"/>
        <w:rPr>
          <w:rFonts w:ascii="仿宋_GB2312" w:eastAsia="仿宋_GB2312" w:hAnsi="宋体" w:cs="Times New Roman"/>
          <w:sz w:val="28"/>
        </w:rPr>
      </w:pPr>
      <w:r>
        <w:rPr>
          <w:rFonts w:ascii="仿宋_GB2312" w:eastAsia="仿宋_GB2312" w:hAnsi="宋体" w:cs="Times New Roman" w:hint="eastAsia"/>
          <w:sz w:val="28"/>
        </w:rPr>
        <w:t>本合同研究开发项目的要求如下：</w:t>
      </w:r>
    </w:p>
    <w:p w:rsidR="00F235C3" w:rsidRDefault="00000000">
      <w:pPr>
        <w:adjustRightInd w:val="0"/>
        <w:snapToGrid w:val="0"/>
        <w:spacing w:line="324" w:lineRule="auto"/>
        <w:ind w:firstLineChars="200" w:firstLine="560"/>
        <w:rPr>
          <w:rFonts w:ascii="仿宋_GB2312" w:eastAsia="仿宋_GB2312" w:hAnsi="宋体" w:cs="Times New Roman"/>
          <w:sz w:val="28"/>
          <w:u w:val="single"/>
        </w:rPr>
      </w:pPr>
      <w:r>
        <w:rPr>
          <w:rFonts w:ascii="仿宋_GB2312" w:eastAsia="仿宋_GB2312" w:hAnsi="宋体" w:cs="Times New Roman" w:hint="eastAsia"/>
          <w:sz w:val="28"/>
        </w:rPr>
        <w:t>1．技术目标：</w:t>
      </w:r>
      <w:r>
        <w:rPr>
          <w:rFonts w:ascii="仿宋_GB2312" w:eastAsia="仿宋_GB2312" w:hAnsi="宋体" w:cs="Times New Roman" w:hint="eastAsia"/>
          <w:sz w:val="28"/>
          <w:u w:val="single"/>
        </w:rPr>
        <w:t xml:space="preserve">                                          </w:t>
      </w:r>
    </w:p>
    <w:p w:rsidR="00F235C3" w:rsidRDefault="00000000">
      <w:pPr>
        <w:adjustRightInd w:val="0"/>
        <w:snapToGrid w:val="0"/>
        <w:spacing w:line="324" w:lineRule="auto"/>
        <w:rPr>
          <w:rFonts w:ascii="仿宋_GB2312" w:eastAsia="仿宋_GB2312" w:hAnsi="宋体" w:cs="Times New Roman"/>
          <w:sz w:val="28"/>
          <w:u w:val="single"/>
        </w:rPr>
      </w:pPr>
      <w:r>
        <w:rPr>
          <w:rFonts w:ascii="仿宋_GB2312" w:eastAsia="仿宋_GB2312" w:hAnsi="宋体" w:cs="Times New Roman" w:hint="eastAsia"/>
          <w:sz w:val="28"/>
          <w:u w:val="single"/>
        </w:rPr>
        <w:t xml:space="preserve">                                                           </w:t>
      </w:r>
    </w:p>
    <w:p w:rsidR="00F235C3" w:rsidRDefault="00000000">
      <w:pPr>
        <w:adjustRightInd w:val="0"/>
        <w:snapToGrid w:val="0"/>
        <w:spacing w:line="324" w:lineRule="auto"/>
        <w:rPr>
          <w:rFonts w:ascii="仿宋_GB2312" w:eastAsia="仿宋_GB2312" w:hAnsi="宋体" w:cs="Times New Roman"/>
          <w:sz w:val="28"/>
          <w:u w:val="single"/>
        </w:rPr>
      </w:pPr>
      <w:r>
        <w:rPr>
          <w:rFonts w:ascii="仿宋_GB2312" w:eastAsia="仿宋_GB2312" w:hAnsi="宋体" w:cs="Times New Roman" w:hint="eastAsia"/>
          <w:sz w:val="28"/>
          <w:u w:val="single"/>
        </w:rPr>
        <w:t xml:space="preserve">                                                           </w:t>
      </w:r>
    </w:p>
    <w:p w:rsidR="00F235C3" w:rsidRDefault="00000000">
      <w:pPr>
        <w:adjustRightInd w:val="0"/>
        <w:snapToGrid w:val="0"/>
        <w:spacing w:line="324" w:lineRule="auto"/>
        <w:rPr>
          <w:rFonts w:ascii="仿宋_GB2312" w:eastAsia="仿宋_GB2312" w:hAnsi="宋体" w:cs="Times New Roman"/>
          <w:sz w:val="28"/>
          <w:u w:val="single"/>
        </w:rPr>
      </w:pPr>
      <w:r>
        <w:rPr>
          <w:rFonts w:ascii="仿宋_GB2312" w:eastAsia="仿宋_GB2312" w:hAnsi="宋体" w:cs="Times New Roman" w:hint="eastAsia"/>
          <w:sz w:val="28"/>
          <w:u w:val="single"/>
        </w:rPr>
        <w:t xml:space="preserve">                                                          </w:t>
      </w:r>
      <w:r>
        <w:rPr>
          <w:rFonts w:ascii="仿宋_GB2312" w:eastAsia="仿宋_GB2312" w:hAnsi="宋体" w:cs="Times New Roman" w:hint="eastAsia"/>
          <w:sz w:val="28"/>
        </w:rPr>
        <w:t>。</w:t>
      </w:r>
    </w:p>
    <w:p w:rsidR="00F235C3" w:rsidRDefault="00000000">
      <w:pPr>
        <w:adjustRightInd w:val="0"/>
        <w:snapToGrid w:val="0"/>
        <w:spacing w:line="324" w:lineRule="auto"/>
        <w:ind w:firstLineChars="200" w:firstLine="560"/>
        <w:rPr>
          <w:rFonts w:ascii="仿宋_GB2312" w:eastAsia="仿宋_GB2312" w:hAnsi="宋体" w:cs="Times New Roman"/>
          <w:sz w:val="28"/>
          <w:u w:val="single"/>
        </w:rPr>
      </w:pPr>
      <w:r>
        <w:rPr>
          <w:rFonts w:ascii="仿宋_GB2312" w:eastAsia="仿宋_GB2312" w:hAnsi="宋体" w:cs="Times New Roman" w:hint="eastAsia"/>
          <w:sz w:val="28"/>
        </w:rPr>
        <w:t>2．技术内容：</w:t>
      </w:r>
      <w:r>
        <w:rPr>
          <w:rFonts w:ascii="仿宋_GB2312" w:eastAsia="仿宋_GB2312" w:hAnsi="宋体" w:cs="Times New Roman" w:hint="eastAsia"/>
          <w:sz w:val="28"/>
          <w:u w:val="single"/>
        </w:rPr>
        <w:t xml:space="preserve">                                          </w:t>
      </w:r>
    </w:p>
    <w:p w:rsidR="00F235C3" w:rsidRDefault="00000000">
      <w:pPr>
        <w:adjustRightInd w:val="0"/>
        <w:snapToGrid w:val="0"/>
        <w:spacing w:line="324" w:lineRule="auto"/>
        <w:rPr>
          <w:rFonts w:ascii="仿宋_GB2312" w:eastAsia="仿宋_GB2312" w:hAnsi="宋体" w:cs="Times New Roman"/>
          <w:sz w:val="28"/>
          <w:u w:val="single"/>
        </w:rPr>
      </w:pPr>
      <w:r>
        <w:rPr>
          <w:rFonts w:ascii="仿宋_GB2312" w:eastAsia="仿宋_GB2312" w:hAnsi="宋体" w:cs="Times New Roman" w:hint="eastAsia"/>
          <w:sz w:val="28"/>
          <w:u w:val="single"/>
        </w:rPr>
        <w:t xml:space="preserve">                                                           </w:t>
      </w:r>
    </w:p>
    <w:p w:rsidR="00F235C3" w:rsidRDefault="00000000">
      <w:pPr>
        <w:adjustRightInd w:val="0"/>
        <w:snapToGrid w:val="0"/>
        <w:spacing w:line="324" w:lineRule="auto"/>
        <w:rPr>
          <w:rFonts w:ascii="仿宋_GB2312" w:eastAsia="仿宋_GB2312" w:hAnsi="宋体" w:cs="Times New Roman"/>
          <w:sz w:val="28"/>
          <w:u w:val="single"/>
        </w:rPr>
      </w:pPr>
      <w:r>
        <w:rPr>
          <w:rFonts w:ascii="仿宋_GB2312" w:eastAsia="仿宋_GB2312" w:hAnsi="宋体" w:cs="Times New Roman" w:hint="eastAsia"/>
          <w:sz w:val="28"/>
          <w:u w:val="single"/>
        </w:rPr>
        <w:t xml:space="preserve">                                                           </w:t>
      </w:r>
    </w:p>
    <w:p w:rsidR="00F235C3" w:rsidRDefault="00000000">
      <w:pPr>
        <w:adjustRightInd w:val="0"/>
        <w:snapToGrid w:val="0"/>
        <w:spacing w:line="324" w:lineRule="auto"/>
        <w:rPr>
          <w:rFonts w:ascii="仿宋_GB2312" w:eastAsia="仿宋_GB2312" w:hAnsi="宋体" w:cs="Times New Roman"/>
          <w:sz w:val="28"/>
        </w:rPr>
      </w:pPr>
      <w:r>
        <w:rPr>
          <w:rFonts w:ascii="仿宋_GB2312" w:eastAsia="仿宋_GB2312" w:hAnsi="宋体" w:cs="Times New Roman" w:hint="eastAsia"/>
          <w:sz w:val="28"/>
          <w:u w:val="single"/>
        </w:rPr>
        <w:t xml:space="preserve">                                                          </w:t>
      </w:r>
      <w:r>
        <w:rPr>
          <w:rFonts w:ascii="仿宋_GB2312" w:eastAsia="仿宋_GB2312" w:hAnsi="宋体" w:cs="Times New Roman" w:hint="eastAsia"/>
          <w:sz w:val="28"/>
        </w:rPr>
        <w:t>。</w:t>
      </w:r>
    </w:p>
    <w:p w:rsidR="00F235C3" w:rsidRDefault="00000000">
      <w:pPr>
        <w:adjustRightInd w:val="0"/>
        <w:snapToGrid w:val="0"/>
        <w:spacing w:line="324" w:lineRule="auto"/>
        <w:ind w:firstLineChars="200" w:firstLine="560"/>
        <w:rPr>
          <w:rFonts w:ascii="仿宋_GB2312" w:eastAsia="仿宋_GB2312" w:hAnsi="宋体" w:cs="Times New Roman"/>
          <w:sz w:val="28"/>
          <w:u w:val="single"/>
        </w:rPr>
      </w:pPr>
      <w:r>
        <w:rPr>
          <w:rFonts w:ascii="仿宋_GB2312" w:eastAsia="仿宋_GB2312" w:hAnsi="宋体" w:cs="Times New Roman" w:hint="eastAsia"/>
          <w:sz w:val="28"/>
        </w:rPr>
        <w:t>3．技术方法和路线：</w:t>
      </w:r>
      <w:r>
        <w:rPr>
          <w:rFonts w:ascii="仿宋_GB2312" w:eastAsia="仿宋_GB2312" w:hAnsi="宋体" w:cs="Times New Roman" w:hint="eastAsia"/>
          <w:sz w:val="28"/>
          <w:u w:val="single"/>
        </w:rPr>
        <w:t xml:space="preserve">                                    </w:t>
      </w:r>
    </w:p>
    <w:p w:rsidR="00F235C3" w:rsidRDefault="00000000">
      <w:pPr>
        <w:adjustRightInd w:val="0"/>
        <w:snapToGrid w:val="0"/>
        <w:spacing w:line="324" w:lineRule="auto"/>
        <w:rPr>
          <w:rFonts w:ascii="仿宋_GB2312" w:eastAsia="仿宋_GB2312" w:hAnsi="宋体" w:cs="Times New Roman"/>
          <w:sz w:val="28"/>
          <w:u w:val="single"/>
        </w:rPr>
      </w:pPr>
      <w:r>
        <w:rPr>
          <w:rFonts w:ascii="仿宋_GB2312" w:eastAsia="仿宋_GB2312" w:hAnsi="宋体" w:cs="Times New Roman" w:hint="eastAsia"/>
          <w:sz w:val="28"/>
          <w:u w:val="single"/>
        </w:rPr>
        <w:t xml:space="preserve">                                                           </w:t>
      </w:r>
    </w:p>
    <w:p w:rsidR="00F235C3" w:rsidRDefault="00000000">
      <w:pPr>
        <w:adjustRightInd w:val="0"/>
        <w:snapToGrid w:val="0"/>
        <w:spacing w:line="324" w:lineRule="auto"/>
        <w:rPr>
          <w:rFonts w:ascii="仿宋_GB2312" w:eastAsia="仿宋_GB2312" w:hAnsi="宋体" w:cs="Times New Roman"/>
          <w:sz w:val="28"/>
          <w:u w:val="single"/>
        </w:rPr>
      </w:pPr>
      <w:r>
        <w:rPr>
          <w:rFonts w:ascii="仿宋_GB2312" w:eastAsia="仿宋_GB2312" w:hAnsi="宋体" w:cs="Times New Roman" w:hint="eastAsia"/>
          <w:sz w:val="28"/>
          <w:u w:val="single"/>
        </w:rPr>
        <w:t xml:space="preserve">                                                           </w:t>
      </w:r>
    </w:p>
    <w:p w:rsidR="00F235C3" w:rsidRDefault="00000000">
      <w:pPr>
        <w:adjustRightInd w:val="0"/>
        <w:snapToGrid w:val="0"/>
        <w:spacing w:line="324" w:lineRule="auto"/>
        <w:rPr>
          <w:rFonts w:ascii="仿宋_GB2312" w:eastAsia="仿宋_GB2312" w:hAnsi="宋体" w:cs="Times New Roman"/>
          <w:sz w:val="28"/>
        </w:rPr>
      </w:pPr>
      <w:r>
        <w:rPr>
          <w:rFonts w:ascii="仿宋_GB2312" w:eastAsia="仿宋_GB2312" w:hAnsi="宋体" w:cs="Times New Roman" w:hint="eastAsia"/>
          <w:sz w:val="28"/>
          <w:u w:val="single"/>
        </w:rPr>
        <w:t xml:space="preserve">                                                          </w:t>
      </w:r>
      <w:r>
        <w:rPr>
          <w:rFonts w:ascii="仿宋_GB2312" w:eastAsia="仿宋_GB2312" w:hAnsi="宋体" w:cs="Times New Roman" w:hint="eastAsia"/>
          <w:sz w:val="28"/>
        </w:rPr>
        <w:t xml:space="preserve">。 </w:t>
      </w:r>
    </w:p>
    <w:p w:rsidR="00F235C3" w:rsidRDefault="00000000">
      <w:pPr>
        <w:adjustRightInd w:val="0"/>
        <w:snapToGrid w:val="0"/>
        <w:spacing w:line="324" w:lineRule="auto"/>
        <w:ind w:firstLineChars="200" w:firstLine="560"/>
        <w:rPr>
          <w:rFonts w:ascii="仿宋_GB2312" w:eastAsia="仿宋_GB2312" w:hAnsi="宋体" w:cs="Times New Roman"/>
          <w:sz w:val="28"/>
        </w:rPr>
      </w:pPr>
      <w:r>
        <w:rPr>
          <w:rFonts w:ascii="黑体" w:eastAsia="黑体" w:hAnsi="宋体" w:cs="Times New Roman" w:hint="eastAsia"/>
          <w:sz w:val="28"/>
        </w:rPr>
        <w:t>第二条</w:t>
      </w:r>
      <w:r>
        <w:rPr>
          <w:rFonts w:ascii="仿宋_GB2312" w:eastAsia="仿宋_GB2312" w:hAnsi="宋体" w:cs="Times New Roman" w:hint="eastAsia"/>
          <w:sz w:val="28"/>
        </w:rPr>
        <w:t xml:space="preserve">  乙方应在本合同生效后</w:t>
      </w:r>
      <w:r>
        <w:rPr>
          <w:rFonts w:ascii="仿宋_GB2312" w:eastAsia="仿宋_GB2312" w:hAnsi="宋体" w:cs="Times New Roman" w:hint="eastAsia"/>
          <w:sz w:val="28"/>
          <w:u w:val="single"/>
        </w:rPr>
        <w:t xml:space="preserve">     </w:t>
      </w:r>
      <w:r>
        <w:rPr>
          <w:rFonts w:ascii="仿宋_GB2312" w:eastAsia="仿宋_GB2312" w:hAnsi="宋体" w:cs="Times New Roman" w:hint="eastAsia"/>
          <w:sz w:val="28"/>
        </w:rPr>
        <w:t>日内向甲方提交研究开发计划。研究开发计划以及工作进度如下：</w:t>
      </w:r>
    </w:p>
    <w:p w:rsidR="00F235C3" w:rsidRDefault="00000000">
      <w:pPr>
        <w:adjustRightInd w:val="0"/>
        <w:snapToGrid w:val="0"/>
        <w:spacing w:line="324" w:lineRule="auto"/>
        <w:ind w:firstLineChars="200" w:firstLine="560"/>
        <w:rPr>
          <w:rFonts w:ascii="仿宋_GB2312" w:eastAsia="仿宋_GB2312" w:hAnsi="宋体" w:cs="Times New Roman"/>
          <w:sz w:val="28"/>
          <w:u w:val="single"/>
        </w:rPr>
      </w:pPr>
      <w:r>
        <w:rPr>
          <w:rFonts w:ascii="仿宋_GB2312" w:eastAsia="仿宋_GB2312" w:hAnsi="宋体" w:cs="Times New Roman" w:hint="eastAsia"/>
          <w:sz w:val="28"/>
        </w:rPr>
        <w:t>1．</w:t>
      </w:r>
      <w:r>
        <w:rPr>
          <w:rFonts w:ascii="仿宋_GB2312" w:eastAsia="仿宋_GB2312" w:hAnsi="宋体" w:cs="Times New Roman" w:hint="eastAsia"/>
          <w:sz w:val="28"/>
          <w:u w:val="single"/>
        </w:rPr>
        <w:t xml:space="preserve">                                                   </w:t>
      </w:r>
      <w:r>
        <w:rPr>
          <w:rFonts w:ascii="仿宋_GB2312" w:eastAsia="仿宋_GB2312" w:hAnsi="宋体" w:cs="Times New Roman" w:hint="eastAsia"/>
          <w:sz w:val="28"/>
        </w:rPr>
        <w:t>；</w:t>
      </w:r>
    </w:p>
    <w:p w:rsidR="00F235C3" w:rsidRDefault="00000000">
      <w:pPr>
        <w:adjustRightInd w:val="0"/>
        <w:snapToGrid w:val="0"/>
        <w:spacing w:line="324" w:lineRule="auto"/>
        <w:ind w:firstLineChars="200" w:firstLine="560"/>
        <w:rPr>
          <w:rFonts w:ascii="仿宋_GB2312" w:eastAsia="仿宋_GB2312" w:hAnsi="宋体" w:cs="Times New Roman"/>
          <w:sz w:val="28"/>
          <w:u w:val="single"/>
        </w:rPr>
      </w:pPr>
      <w:r>
        <w:rPr>
          <w:rFonts w:ascii="仿宋_GB2312" w:eastAsia="仿宋_GB2312" w:hAnsi="宋体" w:cs="Times New Roman" w:hint="eastAsia"/>
          <w:sz w:val="28"/>
        </w:rPr>
        <w:t>2．</w:t>
      </w:r>
      <w:r>
        <w:rPr>
          <w:rFonts w:ascii="仿宋_GB2312" w:eastAsia="仿宋_GB2312" w:hAnsi="宋体" w:cs="Times New Roman" w:hint="eastAsia"/>
          <w:sz w:val="28"/>
          <w:u w:val="single"/>
        </w:rPr>
        <w:t xml:space="preserve">                                                   </w:t>
      </w:r>
      <w:r>
        <w:rPr>
          <w:rFonts w:ascii="仿宋_GB2312" w:eastAsia="仿宋_GB2312" w:hAnsi="宋体" w:cs="Times New Roman" w:hint="eastAsia"/>
          <w:sz w:val="28"/>
        </w:rPr>
        <w:t>；</w:t>
      </w:r>
    </w:p>
    <w:p w:rsidR="00F235C3" w:rsidRDefault="00000000">
      <w:pPr>
        <w:adjustRightInd w:val="0"/>
        <w:snapToGrid w:val="0"/>
        <w:spacing w:line="324" w:lineRule="auto"/>
        <w:ind w:firstLineChars="200" w:firstLine="560"/>
        <w:rPr>
          <w:rFonts w:ascii="仿宋_GB2312" w:eastAsia="仿宋_GB2312" w:hAnsi="宋体" w:cs="Times New Roman"/>
          <w:sz w:val="28"/>
          <w:u w:val="single"/>
        </w:rPr>
      </w:pPr>
      <w:r>
        <w:rPr>
          <w:rFonts w:ascii="仿宋_GB2312" w:eastAsia="仿宋_GB2312" w:hAnsi="宋体" w:cs="Times New Roman" w:hint="eastAsia"/>
          <w:sz w:val="28"/>
        </w:rPr>
        <w:t>3．</w:t>
      </w:r>
      <w:r>
        <w:rPr>
          <w:rFonts w:ascii="仿宋_GB2312" w:eastAsia="仿宋_GB2312" w:hAnsi="宋体" w:cs="Times New Roman" w:hint="eastAsia"/>
          <w:sz w:val="28"/>
          <w:u w:val="single"/>
        </w:rPr>
        <w:t xml:space="preserve">                                                   </w:t>
      </w:r>
      <w:r>
        <w:rPr>
          <w:rFonts w:ascii="仿宋_GB2312" w:eastAsia="仿宋_GB2312" w:hAnsi="宋体" w:cs="Times New Roman" w:hint="eastAsia"/>
          <w:sz w:val="28"/>
        </w:rPr>
        <w:t>；</w:t>
      </w:r>
    </w:p>
    <w:p w:rsidR="00F235C3" w:rsidRDefault="00000000">
      <w:pPr>
        <w:adjustRightInd w:val="0"/>
        <w:snapToGrid w:val="0"/>
        <w:spacing w:line="324" w:lineRule="auto"/>
        <w:ind w:firstLineChars="200" w:firstLine="560"/>
        <w:rPr>
          <w:rFonts w:ascii="仿宋_GB2312" w:eastAsia="仿宋_GB2312" w:hAnsi="宋体" w:cs="Times New Roman"/>
          <w:sz w:val="28"/>
          <w:u w:val="single"/>
        </w:rPr>
      </w:pPr>
      <w:r>
        <w:rPr>
          <w:rFonts w:ascii="仿宋_GB2312" w:eastAsia="仿宋_GB2312" w:hAnsi="宋体" w:cs="Times New Roman" w:hint="eastAsia"/>
          <w:sz w:val="28"/>
        </w:rPr>
        <w:t>4．</w:t>
      </w:r>
      <w:r>
        <w:rPr>
          <w:rFonts w:ascii="仿宋_GB2312" w:eastAsia="仿宋_GB2312" w:hAnsi="宋体" w:cs="Times New Roman" w:hint="eastAsia"/>
          <w:sz w:val="28"/>
          <w:u w:val="single"/>
        </w:rPr>
        <w:t xml:space="preserve">                                                   </w:t>
      </w:r>
      <w:r>
        <w:rPr>
          <w:rFonts w:ascii="仿宋_GB2312" w:eastAsia="仿宋_GB2312" w:hAnsi="宋体" w:cs="Times New Roman" w:hint="eastAsia"/>
          <w:sz w:val="28"/>
        </w:rPr>
        <w:t>。</w:t>
      </w:r>
    </w:p>
    <w:p w:rsidR="00F235C3" w:rsidRDefault="00000000">
      <w:pPr>
        <w:adjustRightInd w:val="0"/>
        <w:snapToGrid w:val="0"/>
        <w:spacing w:line="324" w:lineRule="auto"/>
        <w:rPr>
          <w:rFonts w:ascii="宋体" w:eastAsia="宋体" w:hAnsi="宋体" w:cs="Times New Roman"/>
          <w:sz w:val="28"/>
        </w:rPr>
      </w:pPr>
      <w:r>
        <w:rPr>
          <w:rFonts w:ascii="仿宋_GB2312" w:eastAsia="仿宋_GB2312" w:hAnsi="宋体" w:cs="Times New Roman" w:hint="eastAsia"/>
          <w:sz w:val="28"/>
        </w:rPr>
        <w:t xml:space="preserve">    </w:t>
      </w:r>
      <w:r>
        <w:rPr>
          <w:rFonts w:ascii="黑体" w:eastAsia="黑体" w:hAnsi="宋体" w:cs="Times New Roman" w:hint="eastAsia"/>
          <w:sz w:val="28"/>
        </w:rPr>
        <w:t>第三条</w:t>
      </w:r>
      <w:r>
        <w:rPr>
          <w:rFonts w:ascii="仿宋_GB2312" w:eastAsia="仿宋_GB2312" w:hAnsi="宋体" w:cs="Times New Roman" w:hint="eastAsia"/>
          <w:sz w:val="28"/>
        </w:rPr>
        <w:t xml:space="preserve">   甲方应向乙方提供的技术资料及协作事项如下：</w:t>
      </w:r>
    </w:p>
    <w:p w:rsidR="00F235C3" w:rsidRDefault="00000000">
      <w:pPr>
        <w:adjustRightInd w:val="0"/>
        <w:snapToGrid w:val="0"/>
        <w:spacing w:line="324" w:lineRule="auto"/>
        <w:ind w:firstLineChars="200" w:firstLine="560"/>
        <w:rPr>
          <w:rFonts w:ascii="仿宋_GB2312" w:eastAsia="仿宋_GB2312" w:hAnsi="Times New Roman" w:cs="Times New Roman"/>
          <w:sz w:val="28"/>
          <w:u w:val="single"/>
        </w:rPr>
      </w:pPr>
      <w:r>
        <w:rPr>
          <w:rFonts w:ascii="仿宋_GB2312" w:eastAsia="仿宋_GB2312" w:hAnsi="Times New Roman" w:cs="Times New Roman"/>
          <w:sz w:val="28"/>
        </w:rPr>
        <w:t>1</w:t>
      </w:r>
      <w:r>
        <w:rPr>
          <w:rFonts w:ascii="仿宋_GB2312" w:eastAsia="仿宋_GB2312" w:hAnsi="Times New Roman" w:cs="Times New Roman" w:hint="eastAsia"/>
          <w:sz w:val="28"/>
        </w:rPr>
        <w:t>．技术资料清单：</w:t>
      </w:r>
      <w:r>
        <w:rPr>
          <w:rFonts w:ascii="仿宋_GB2312" w:eastAsia="仿宋_GB2312" w:hAnsi="Times New Roman" w:cs="Times New Roman" w:hint="eastAsia"/>
          <w:sz w:val="28"/>
          <w:u w:val="single"/>
        </w:rPr>
        <w:t xml:space="preserve">                                     </w:t>
      </w:r>
    </w:p>
    <w:p w:rsidR="00F235C3" w:rsidRDefault="00000000">
      <w:pPr>
        <w:adjustRightInd w:val="0"/>
        <w:snapToGrid w:val="0"/>
        <w:spacing w:line="324" w:lineRule="auto"/>
        <w:rPr>
          <w:rFonts w:ascii="仿宋_GB2312" w:eastAsia="仿宋_GB2312" w:hAnsi="Times New Roman" w:cs="Times New Roman"/>
          <w:sz w:val="28"/>
          <w:u w:val="single"/>
        </w:rPr>
      </w:pPr>
      <w:r>
        <w:rPr>
          <w:rFonts w:ascii="仿宋_GB2312" w:eastAsia="仿宋_GB2312" w:hAnsi="Times New Roman" w:cs="Times New Roman" w:hint="eastAsia"/>
          <w:sz w:val="28"/>
          <w:u w:val="single"/>
        </w:rPr>
        <w:t xml:space="preserve">                                                          </w:t>
      </w:r>
    </w:p>
    <w:p w:rsidR="00F235C3" w:rsidRDefault="00000000">
      <w:pPr>
        <w:adjustRightInd w:val="0"/>
        <w:snapToGrid w:val="0"/>
        <w:spacing w:line="324" w:lineRule="auto"/>
        <w:rPr>
          <w:rFonts w:ascii="仿宋_GB2312" w:eastAsia="仿宋_GB2312" w:hAnsi="Times New Roman" w:cs="Times New Roman"/>
          <w:sz w:val="28"/>
        </w:rPr>
      </w:pPr>
      <w:r>
        <w:rPr>
          <w:rFonts w:ascii="仿宋_GB2312" w:eastAsia="仿宋_GB2312" w:hAnsi="Times New Roman" w:cs="Times New Roman" w:hint="eastAsia"/>
          <w:sz w:val="28"/>
          <w:u w:val="single"/>
        </w:rPr>
        <w:t xml:space="preserve">                                                        </w:t>
      </w:r>
      <w:r>
        <w:rPr>
          <w:rFonts w:ascii="仿宋_GB2312" w:eastAsia="仿宋_GB2312" w:hAnsi="Times New Roman" w:cs="Times New Roman" w:hint="eastAsia"/>
          <w:sz w:val="28"/>
        </w:rPr>
        <w:t>。</w:t>
      </w:r>
    </w:p>
    <w:p w:rsidR="00F235C3" w:rsidRDefault="00000000">
      <w:pPr>
        <w:adjustRightInd w:val="0"/>
        <w:snapToGrid w:val="0"/>
        <w:spacing w:line="324" w:lineRule="auto"/>
        <w:ind w:firstLineChars="200" w:firstLine="560"/>
        <w:rPr>
          <w:rFonts w:ascii="仿宋_GB2312" w:eastAsia="仿宋_GB2312" w:hAnsi="Times New Roman" w:cs="Times New Roman"/>
          <w:sz w:val="28"/>
          <w:u w:val="single"/>
        </w:rPr>
      </w:pPr>
      <w:r>
        <w:rPr>
          <w:rFonts w:ascii="仿宋_GB2312" w:eastAsia="仿宋_GB2312" w:hAnsi="Times New Roman" w:cs="Times New Roman" w:hint="eastAsia"/>
          <w:sz w:val="28"/>
        </w:rPr>
        <w:lastRenderedPageBreak/>
        <w:t>2．提供时间和方式：</w:t>
      </w:r>
      <w:r>
        <w:rPr>
          <w:rFonts w:ascii="仿宋_GB2312" w:eastAsia="仿宋_GB2312" w:hAnsi="Times New Roman" w:cs="Times New Roman" w:hint="eastAsia"/>
          <w:sz w:val="28"/>
          <w:u w:val="single"/>
        </w:rPr>
        <w:t xml:space="preserve">                                   </w:t>
      </w:r>
    </w:p>
    <w:p w:rsidR="00F235C3" w:rsidRDefault="00000000">
      <w:pPr>
        <w:adjustRightInd w:val="0"/>
        <w:snapToGrid w:val="0"/>
        <w:spacing w:line="324" w:lineRule="auto"/>
        <w:rPr>
          <w:rFonts w:ascii="仿宋_GB2312" w:eastAsia="仿宋_GB2312" w:hAnsi="Times New Roman" w:cs="Times New Roman"/>
          <w:sz w:val="28"/>
        </w:rPr>
      </w:pPr>
      <w:r>
        <w:rPr>
          <w:rFonts w:ascii="仿宋_GB2312" w:eastAsia="仿宋_GB2312" w:hAnsi="Times New Roman" w:cs="Times New Roman" w:hint="eastAsia"/>
          <w:sz w:val="28"/>
          <w:u w:val="single"/>
        </w:rPr>
        <w:t xml:space="preserve">                                                        </w:t>
      </w:r>
      <w:r>
        <w:rPr>
          <w:rFonts w:ascii="仿宋_GB2312" w:eastAsia="仿宋_GB2312" w:hAnsi="Times New Roman" w:cs="Times New Roman" w:hint="eastAsia"/>
          <w:sz w:val="28"/>
        </w:rPr>
        <w:t>。</w:t>
      </w:r>
    </w:p>
    <w:p w:rsidR="00F235C3" w:rsidRDefault="00000000">
      <w:pPr>
        <w:adjustRightInd w:val="0"/>
        <w:snapToGrid w:val="0"/>
        <w:spacing w:line="324" w:lineRule="auto"/>
        <w:rPr>
          <w:rFonts w:ascii="仿宋_GB2312" w:eastAsia="仿宋_GB2312" w:hAnsi="Times New Roman" w:cs="Times New Roman"/>
          <w:sz w:val="28"/>
          <w:u w:val="single"/>
        </w:rPr>
      </w:pPr>
      <w:r>
        <w:rPr>
          <w:rFonts w:ascii="仿宋_GB2312" w:eastAsia="仿宋_GB2312" w:hAnsi="Times New Roman" w:cs="Times New Roman" w:hint="eastAsia"/>
          <w:sz w:val="28"/>
        </w:rPr>
        <w:t xml:space="preserve">    3．其他协作事项：</w:t>
      </w:r>
      <w:r>
        <w:rPr>
          <w:rFonts w:ascii="仿宋_GB2312" w:eastAsia="仿宋_GB2312" w:hAnsi="Times New Roman" w:cs="Times New Roman" w:hint="eastAsia"/>
          <w:sz w:val="28"/>
          <w:u w:val="single"/>
        </w:rPr>
        <w:t xml:space="preserve">                                     </w:t>
      </w:r>
    </w:p>
    <w:p w:rsidR="00F235C3" w:rsidRDefault="00000000">
      <w:pPr>
        <w:adjustRightInd w:val="0"/>
        <w:snapToGrid w:val="0"/>
        <w:spacing w:line="324" w:lineRule="auto"/>
        <w:rPr>
          <w:rFonts w:ascii="仿宋_GB2312" w:eastAsia="仿宋_GB2312" w:hAnsi="Times New Roman" w:cs="Times New Roman"/>
          <w:sz w:val="28"/>
        </w:rPr>
      </w:pPr>
      <w:r>
        <w:rPr>
          <w:rFonts w:ascii="仿宋_GB2312" w:eastAsia="仿宋_GB2312" w:hAnsi="Times New Roman" w:cs="Times New Roman" w:hint="eastAsia"/>
          <w:sz w:val="28"/>
          <w:u w:val="single"/>
        </w:rPr>
        <w:t xml:space="preserve">                                                        </w:t>
      </w:r>
      <w:r>
        <w:rPr>
          <w:rFonts w:ascii="仿宋_GB2312" w:eastAsia="仿宋_GB2312" w:hAnsi="Times New Roman" w:cs="Times New Roman" w:hint="eastAsia"/>
          <w:sz w:val="28"/>
        </w:rPr>
        <w:t>。</w:t>
      </w:r>
    </w:p>
    <w:p w:rsidR="00F235C3" w:rsidRDefault="00000000">
      <w:pPr>
        <w:adjustRightInd w:val="0"/>
        <w:snapToGrid w:val="0"/>
        <w:spacing w:line="324" w:lineRule="auto"/>
        <w:rPr>
          <w:rFonts w:ascii="仿宋_GB2312" w:eastAsia="仿宋_GB2312" w:hAnsi="Times New Roman" w:cs="Times New Roman"/>
          <w:color w:val="000000"/>
          <w:sz w:val="28"/>
          <w:u w:val="single"/>
        </w:rPr>
      </w:pPr>
      <w:r>
        <w:rPr>
          <w:rFonts w:ascii="仿宋_GB2312" w:eastAsia="仿宋_GB2312" w:hAnsi="Times New Roman" w:cs="Times New Roman" w:hint="eastAsia"/>
          <w:sz w:val="28"/>
        </w:rPr>
        <w:t xml:space="preserve">   </w:t>
      </w:r>
      <w:r>
        <w:rPr>
          <w:rFonts w:ascii="仿宋_GB2312" w:eastAsia="仿宋_GB2312" w:hAnsi="Times New Roman" w:cs="Times New Roman" w:hint="eastAsia"/>
          <w:color w:val="000000"/>
          <w:sz w:val="28"/>
        </w:rPr>
        <w:t xml:space="preserve"> 本合同履行完毕后，上述技术资料按以下方式处理：</w:t>
      </w:r>
      <w:r>
        <w:rPr>
          <w:rFonts w:ascii="仿宋_GB2312" w:eastAsia="仿宋_GB2312" w:hAnsi="Times New Roman" w:cs="Times New Roman" w:hint="eastAsia"/>
          <w:color w:val="000000"/>
          <w:sz w:val="28"/>
          <w:u w:val="single"/>
        </w:rPr>
        <w:t xml:space="preserve">       </w:t>
      </w:r>
    </w:p>
    <w:p w:rsidR="00F235C3" w:rsidRDefault="00000000">
      <w:pPr>
        <w:adjustRightInd w:val="0"/>
        <w:snapToGrid w:val="0"/>
        <w:spacing w:line="324" w:lineRule="auto"/>
        <w:rPr>
          <w:rFonts w:ascii="仿宋_GB2312" w:eastAsia="仿宋_GB2312" w:hAnsi="宋体" w:cs="Times New Roman"/>
          <w:bCs/>
          <w:color w:val="000000"/>
          <w:sz w:val="28"/>
          <w:szCs w:val="28"/>
          <w:u w:val="single"/>
        </w:rPr>
      </w:pPr>
      <w:r>
        <w:rPr>
          <w:rFonts w:ascii="仿宋_GB2312" w:eastAsia="仿宋_GB2312" w:hAnsi="宋体" w:cs="Times New Roman" w:hint="eastAsia"/>
          <w:bCs/>
          <w:color w:val="000000"/>
          <w:sz w:val="28"/>
          <w:szCs w:val="28"/>
        </w:rPr>
        <w:t>（1）退回当事人一方；（2）留下自行处理；（3）在</w:t>
      </w:r>
      <w:r>
        <w:rPr>
          <w:rFonts w:ascii="仿宋_GB2312" w:eastAsia="仿宋_GB2312" w:hAnsi="宋体" w:cs="Times New Roman" w:hint="eastAsia"/>
          <w:bCs/>
          <w:color w:val="000000"/>
          <w:sz w:val="28"/>
          <w:szCs w:val="28"/>
          <w:u w:val="single"/>
        </w:rPr>
        <w:t xml:space="preserve">    </w:t>
      </w:r>
      <w:r>
        <w:rPr>
          <w:rFonts w:ascii="仿宋_GB2312" w:eastAsia="仿宋_GB2312" w:hAnsi="宋体" w:cs="Times New Roman" w:hint="eastAsia"/>
          <w:bCs/>
          <w:color w:val="000000"/>
          <w:sz w:val="28"/>
          <w:szCs w:val="28"/>
        </w:rPr>
        <w:t>年内保存，不得丢失；（4）各自存档保管</w:t>
      </w:r>
      <w:r>
        <w:rPr>
          <w:rFonts w:ascii="Times New Roman" w:eastAsia="宋体" w:hAnsi="Times New Roman" w:cs="Times New Roman" w:hint="eastAsia"/>
          <w:color w:val="000000"/>
          <w:sz w:val="28"/>
          <w:szCs w:val="28"/>
        </w:rPr>
        <w:t>；（</w:t>
      </w:r>
      <w:r>
        <w:rPr>
          <w:rFonts w:ascii="Times New Roman" w:eastAsia="宋体" w:hAnsi="Times New Roman" w:cs="Times New Roman" w:hint="eastAsia"/>
          <w:color w:val="000000"/>
          <w:sz w:val="28"/>
          <w:szCs w:val="28"/>
        </w:rPr>
        <w:t>5</w:t>
      </w:r>
      <w:r>
        <w:rPr>
          <w:rFonts w:ascii="Times New Roman" w:eastAsia="宋体" w:hAnsi="Times New Roman" w:cs="Times New Roman" w:hint="eastAsia"/>
          <w:color w:val="000000"/>
          <w:sz w:val="28"/>
          <w:szCs w:val="28"/>
        </w:rPr>
        <w:t>）</w:t>
      </w:r>
      <w:r>
        <w:rPr>
          <w:rFonts w:ascii="仿宋_GB2312" w:eastAsia="仿宋_GB2312" w:hAnsi="宋体" w:cs="Times New Roman" w:hint="eastAsia"/>
          <w:bCs/>
          <w:color w:val="000000"/>
          <w:sz w:val="28"/>
          <w:szCs w:val="28"/>
        </w:rPr>
        <w:t>其它</w:t>
      </w:r>
      <w:r>
        <w:rPr>
          <w:rFonts w:ascii="仿宋_GB2312" w:eastAsia="仿宋_GB2312" w:hAnsi="宋体" w:cs="Times New Roman" w:hint="eastAsia"/>
          <w:bCs/>
          <w:color w:val="000000"/>
          <w:sz w:val="28"/>
          <w:szCs w:val="28"/>
          <w:u w:val="single"/>
        </w:rPr>
        <w:t xml:space="preserve">                   </w:t>
      </w:r>
      <w:r>
        <w:rPr>
          <w:rFonts w:ascii="仿宋_GB2312" w:eastAsia="仿宋_GB2312" w:hAnsi="宋体" w:cs="Times New Roman" w:hint="eastAsia"/>
          <w:bCs/>
          <w:color w:val="000000"/>
          <w:sz w:val="28"/>
          <w:szCs w:val="28"/>
        </w:rPr>
        <w:t>。</w:t>
      </w:r>
    </w:p>
    <w:p w:rsidR="00F235C3" w:rsidRDefault="00000000">
      <w:pPr>
        <w:adjustRightInd w:val="0"/>
        <w:snapToGrid w:val="0"/>
        <w:spacing w:line="324" w:lineRule="auto"/>
        <w:rPr>
          <w:rFonts w:ascii="仿宋_GB2312" w:eastAsia="仿宋_GB2312" w:hAnsi="Times New Roman" w:cs="Times New Roman"/>
          <w:color w:val="000000"/>
          <w:sz w:val="28"/>
          <w:u w:val="single"/>
        </w:rPr>
      </w:pPr>
      <w:r>
        <w:rPr>
          <w:rFonts w:ascii="仿宋_GB2312" w:eastAsia="仿宋_GB2312" w:hAnsi="Times New Roman" w:cs="Times New Roman" w:hint="eastAsia"/>
          <w:color w:val="000000"/>
          <w:sz w:val="28"/>
        </w:rPr>
        <w:t xml:space="preserve">    </w:t>
      </w:r>
      <w:r>
        <w:rPr>
          <w:rFonts w:ascii="黑体" w:eastAsia="黑体" w:hAnsi="Times New Roman" w:cs="Times New Roman" w:hint="eastAsia"/>
          <w:color w:val="000000"/>
          <w:sz w:val="28"/>
        </w:rPr>
        <w:t>第四条</w:t>
      </w:r>
      <w:r>
        <w:rPr>
          <w:rFonts w:ascii="仿宋_GB2312" w:eastAsia="仿宋_GB2312" w:hAnsi="Times New Roman" w:cs="Times New Roman" w:hint="eastAsia"/>
          <w:color w:val="000000"/>
          <w:sz w:val="28"/>
        </w:rPr>
        <w:t xml:space="preserve">  甲方应按以下方式支付研究开发经费和报酬：</w:t>
      </w:r>
    </w:p>
    <w:p w:rsidR="00F235C3" w:rsidRDefault="00000000">
      <w:pPr>
        <w:adjustRightInd w:val="0"/>
        <w:snapToGrid w:val="0"/>
        <w:spacing w:line="324" w:lineRule="auto"/>
        <w:rPr>
          <w:rFonts w:ascii="仿宋_GB2312" w:eastAsia="仿宋_GB2312" w:hAnsi="Times New Roman" w:cs="Times New Roman"/>
          <w:color w:val="000000"/>
          <w:sz w:val="28"/>
        </w:rPr>
      </w:pPr>
      <w:r>
        <w:rPr>
          <w:rFonts w:ascii="仿宋_GB2312" w:eastAsia="仿宋_GB2312" w:hAnsi="Times New Roman" w:cs="Times New Roman" w:hint="eastAsia"/>
          <w:color w:val="000000"/>
          <w:sz w:val="28"/>
        </w:rPr>
        <w:t xml:space="preserve">    1．研究开发经费和报酬总额为</w:t>
      </w:r>
      <w:r>
        <w:rPr>
          <w:rFonts w:ascii="仿宋_GB2312" w:eastAsia="仿宋_GB2312" w:hAnsi="Times New Roman" w:cs="Times New Roman" w:hint="eastAsia"/>
          <w:color w:val="000000"/>
          <w:sz w:val="28"/>
          <w:u w:val="single"/>
        </w:rPr>
        <w:t xml:space="preserve">               </w:t>
      </w:r>
      <w:r>
        <w:rPr>
          <w:rFonts w:ascii="仿宋_GB2312" w:eastAsia="仿宋_GB2312" w:hAnsi="Times New Roman" w:cs="Times New Roman" w:hint="eastAsia"/>
          <w:color w:val="000000"/>
          <w:sz w:val="28"/>
        </w:rPr>
        <w:t xml:space="preserve">（大写）万元。  </w:t>
      </w:r>
    </w:p>
    <w:p w:rsidR="00F235C3" w:rsidRDefault="00000000">
      <w:pPr>
        <w:adjustRightInd w:val="0"/>
        <w:snapToGrid w:val="0"/>
        <w:spacing w:line="324" w:lineRule="auto"/>
        <w:ind w:firstLineChars="200" w:firstLine="560"/>
        <w:rPr>
          <w:rFonts w:ascii="仿宋_GB2312" w:eastAsia="仿宋_GB2312" w:hAnsi="Times New Roman" w:cs="Times New Roman"/>
          <w:color w:val="000000"/>
          <w:sz w:val="28"/>
        </w:rPr>
      </w:pPr>
      <w:r>
        <w:rPr>
          <w:rFonts w:ascii="仿宋_GB2312" w:eastAsia="仿宋_GB2312" w:hAnsi="Times New Roman" w:cs="Times New Roman" w:hint="eastAsia"/>
          <w:color w:val="000000"/>
          <w:sz w:val="28"/>
        </w:rPr>
        <w:t>2．研发经费由甲方以如下方式支付给乙方：</w:t>
      </w:r>
    </w:p>
    <w:p w:rsidR="00F235C3" w:rsidRDefault="00000000">
      <w:pPr>
        <w:adjustRightInd w:val="0"/>
        <w:snapToGrid w:val="0"/>
        <w:spacing w:line="324" w:lineRule="auto"/>
        <w:ind w:firstLine="555"/>
        <w:rPr>
          <w:rFonts w:ascii="仿宋_GB2312" w:eastAsia="仿宋_GB2312" w:hAnsi="Times New Roman" w:cs="Times New Roman"/>
          <w:color w:val="000000"/>
          <w:sz w:val="28"/>
          <w:u w:val="single"/>
        </w:rPr>
      </w:pPr>
      <w:r>
        <w:rPr>
          <w:rFonts w:ascii="仿宋_GB2312" w:eastAsia="仿宋_GB2312" w:hAnsi="Times New Roman" w:cs="Times New Roman" w:hint="eastAsia"/>
          <w:color w:val="000000"/>
          <w:sz w:val="28"/>
        </w:rPr>
        <w:t>（1） 合同签订后</w:t>
      </w:r>
      <w:r>
        <w:rPr>
          <w:rFonts w:ascii="仿宋_GB2312" w:eastAsia="仿宋_GB2312" w:hAnsi="Times New Roman" w:cs="Times New Roman" w:hint="eastAsia"/>
          <w:color w:val="000000"/>
          <w:sz w:val="28"/>
          <w:u w:val="single"/>
        </w:rPr>
        <w:t xml:space="preserve">       </w:t>
      </w:r>
      <w:r>
        <w:rPr>
          <w:rFonts w:ascii="仿宋_GB2312" w:eastAsia="仿宋_GB2312" w:hAnsi="Times New Roman" w:cs="Times New Roman" w:hint="eastAsia"/>
          <w:color w:val="000000"/>
          <w:sz w:val="28"/>
        </w:rPr>
        <w:t>日内，支付</w:t>
      </w:r>
      <w:r>
        <w:rPr>
          <w:rFonts w:ascii="仿宋_GB2312" w:eastAsia="仿宋_GB2312" w:hAnsi="Times New Roman" w:cs="Times New Roman" w:hint="eastAsia"/>
          <w:color w:val="000000"/>
          <w:sz w:val="28"/>
          <w:u w:val="single"/>
        </w:rPr>
        <w:t xml:space="preserve">             </w:t>
      </w:r>
      <w:r>
        <w:rPr>
          <w:rFonts w:ascii="仿宋_GB2312" w:eastAsia="仿宋_GB2312" w:hAnsi="Times New Roman" w:cs="Times New Roman" w:hint="eastAsia"/>
          <w:color w:val="000000"/>
          <w:sz w:val="28"/>
        </w:rPr>
        <w:t>万元；</w:t>
      </w:r>
    </w:p>
    <w:p w:rsidR="00F235C3" w:rsidRDefault="00000000">
      <w:pPr>
        <w:adjustRightInd w:val="0"/>
        <w:snapToGrid w:val="0"/>
        <w:spacing w:line="324" w:lineRule="auto"/>
        <w:ind w:firstLine="555"/>
        <w:rPr>
          <w:rFonts w:ascii="仿宋_GB2312" w:eastAsia="仿宋_GB2312" w:hAnsi="Times New Roman" w:cs="Times New Roman"/>
          <w:color w:val="000000"/>
          <w:sz w:val="28"/>
          <w:u w:val="single"/>
        </w:rPr>
      </w:pPr>
      <w:r>
        <w:rPr>
          <w:rFonts w:ascii="仿宋_GB2312" w:eastAsia="仿宋_GB2312" w:hAnsi="Times New Roman" w:cs="Times New Roman" w:hint="eastAsia"/>
          <w:color w:val="000000"/>
          <w:sz w:val="28"/>
        </w:rPr>
        <w:t>（2）</w:t>
      </w:r>
      <w:r>
        <w:rPr>
          <w:rFonts w:ascii="仿宋_GB2312" w:eastAsia="仿宋_GB2312" w:hAnsi="Times New Roman" w:cs="Times New Roman" w:hint="eastAsia"/>
          <w:color w:val="000000"/>
          <w:sz w:val="28"/>
          <w:u w:val="single"/>
        </w:rPr>
        <w:t xml:space="preserve">                        </w:t>
      </w:r>
      <w:r>
        <w:rPr>
          <w:rFonts w:ascii="仿宋_GB2312" w:eastAsia="仿宋_GB2312" w:hAnsi="Times New Roman" w:cs="Times New Roman" w:hint="eastAsia"/>
          <w:color w:val="000000"/>
          <w:sz w:val="28"/>
        </w:rPr>
        <w:t>，支付</w:t>
      </w:r>
      <w:r>
        <w:rPr>
          <w:rFonts w:ascii="仿宋_GB2312" w:eastAsia="仿宋_GB2312" w:hAnsi="Times New Roman" w:cs="Times New Roman" w:hint="eastAsia"/>
          <w:color w:val="000000"/>
          <w:sz w:val="28"/>
          <w:u w:val="single"/>
        </w:rPr>
        <w:t xml:space="preserve">             </w:t>
      </w:r>
      <w:r>
        <w:rPr>
          <w:rFonts w:ascii="仿宋_GB2312" w:eastAsia="仿宋_GB2312" w:hAnsi="Times New Roman" w:cs="Times New Roman" w:hint="eastAsia"/>
          <w:color w:val="000000"/>
          <w:sz w:val="28"/>
        </w:rPr>
        <w:t>万元；</w:t>
      </w:r>
    </w:p>
    <w:p w:rsidR="00F235C3" w:rsidRDefault="00000000">
      <w:pPr>
        <w:adjustRightInd w:val="0"/>
        <w:snapToGrid w:val="0"/>
        <w:spacing w:line="324" w:lineRule="auto"/>
        <w:ind w:firstLine="555"/>
        <w:rPr>
          <w:rFonts w:ascii="仿宋_GB2312" w:eastAsia="仿宋_GB2312" w:hAnsi="Times New Roman" w:cs="Times New Roman"/>
          <w:color w:val="000000"/>
          <w:sz w:val="28"/>
          <w:u w:val="single"/>
        </w:rPr>
      </w:pPr>
      <w:r>
        <w:rPr>
          <w:rFonts w:ascii="仿宋_GB2312" w:eastAsia="仿宋_GB2312" w:hAnsi="Times New Roman" w:cs="Times New Roman" w:hint="eastAsia"/>
          <w:color w:val="000000"/>
          <w:sz w:val="28"/>
        </w:rPr>
        <w:t>（3）</w:t>
      </w:r>
      <w:r>
        <w:rPr>
          <w:rFonts w:ascii="仿宋_GB2312" w:eastAsia="仿宋_GB2312" w:hAnsi="Times New Roman" w:cs="Times New Roman" w:hint="eastAsia"/>
          <w:color w:val="000000"/>
          <w:sz w:val="28"/>
          <w:u w:val="single"/>
        </w:rPr>
        <w:t xml:space="preserve">                        </w:t>
      </w:r>
      <w:r>
        <w:rPr>
          <w:rFonts w:ascii="仿宋_GB2312" w:eastAsia="仿宋_GB2312" w:hAnsi="Times New Roman" w:cs="Times New Roman" w:hint="eastAsia"/>
          <w:color w:val="000000"/>
          <w:sz w:val="28"/>
        </w:rPr>
        <w:t>，支付</w:t>
      </w:r>
      <w:r>
        <w:rPr>
          <w:rFonts w:ascii="仿宋_GB2312" w:eastAsia="仿宋_GB2312" w:hAnsi="Times New Roman" w:cs="Times New Roman" w:hint="eastAsia"/>
          <w:color w:val="000000"/>
          <w:sz w:val="28"/>
          <w:u w:val="single"/>
        </w:rPr>
        <w:t xml:space="preserve">             </w:t>
      </w:r>
      <w:r>
        <w:rPr>
          <w:rFonts w:ascii="仿宋_GB2312" w:eastAsia="仿宋_GB2312" w:hAnsi="Times New Roman" w:cs="Times New Roman" w:hint="eastAsia"/>
          <w:color w:val="000000"/>
          <w:sz w:val="28"/>
        </w:rPr>
        <w:t>万元。</w:t>
      </w:r>
    </w:p>
    <w:p w:rsidR="00F235C3" w:rsidRDefault="00000000">
      <w:pPr>
        <w:adjustRightInd w:val="0"/>
        <w:snapToGrid w:val="0"/>
        <w:spacing w:line="324" w:lineRule="auto"/>
        <w:ind w:firstLineChars="200" w:firstLine="560"/>
        <w:rPr>
          <w:rFonts w:ascii="仿宋_GB2312" w:eastAsia="仿宋_GB2312" w:hAnsi="Times New Roman" w:cs="Times New Roman"/>
          <w:color w:val="000000"/>
          <w:sz w:val="28"/>
        </w:rPr>
      </w:pPr>
      <w:r>
        <w:rPr>
          <w:rFonts w:ascii="仿宋_GB2312" w:eastAsia="仿宋_GB2312" w:hAnsi="Times New Roman" w:cs="Times New Roman" w:hint="eastAsia"/>
          <w:color w:val="000000"/>
          <w:sz w:val="28"/>
        </w:rPr>
        <w:t>乙方开户银行信息为：</w:t>
      </w:r>
    </w:p>
    <w:p w:rsidR="00F235C3" w:rsidRDefault="00000000">
      <w:pPr>
        <w:adjustRightInd w:val="0"/>
        <w:snapToGrid w:val="0"/>
        <w:spacing w:line="324" w:lineRule="auto"/>
        <w:rPr>
          <w:rFonts w:ascii="仿宋_GB2312" w:eastAsia="仿宋_GB2312" w:hAnsi="Times New Roman" w:cs="Times New Roman"/>
          <w:color w:val="000000"/>
          <w:sz w:val="28"/>
        </w:rPr>
      </w:pPr>
      <w:r>
        <w:rPr>
          <w:rFonts w:ascii="仿宋_GB2312" w:eastAsia="仿宋_GB2312" w:hAnsi="Times New Roman" w:cs="Times New Roman" w:hint="eastAsia"/>
          <w:color w:val="000000"/>
          <w:sz w:val="28"/>
        </w:rPr>
        <w:t xml:space="preserve">    户名</w:t>
      </w:r>
      <w:r>
        <w:rPr>
          <w:rFonts w:ascii="仿宋_GB2312" w:eastAsia="仿宋_GB2312" w:hAnsi="Times New Roman" w:cs="Times New Roman" w:hint="eastAsia"/>
          <w:sz w:val="28"/>
        </w:rPr>
        <w:t>：</w:t>
      </w:r>
      <w:r>
        <w:rPr>
          <w:rFonts w:ascii="仿宋_GB2312" w:eastAsia="仿宋_GB2312" w:hAnsi="Times New Roman" w:cs="Times New Roman" w:hint="eastAsia"/>
          <w:sz w:val="28"/>
          <w:u w:val="single"/>
        </w:rPr>
        <w:t xml:space="preserve">               </w:t>
      </w:r>
      <w:r>
        <w:rPr>
          <w:rFonts w:ascii="仿宋_GB2312" w:eastAsia="仿宋_GB2312" w:hAnsi="Times New Roman" w:cs="Times New Roman"/>
          <w:sz w:val="28"/>
          <w:u w:val="single"/>
        </w:rPr>
        <w:t xml:space="preserve">    </w:t>
      </w:r>
      <w:r>
        <w:rPr>
          <w:rFonts w:ascii="仿宋_GB2312" w:eastAsia="仿宋_GB2312" w:hAnsi="Times New Roman" w:cs="Times New Roman" w:hint="eastAsia"/>
          <w:color w:val="000000"/>
          <w:sz w:val="28"/>
          <w:u w:val="single"/>
        </w:rPr>
        <w:t xml:space="preserve">         </w:t>
      </w:r>
      <w:r>
        <w:rPr>
          <w:rFonts w:ascii="仿宋_GB2312" w:eastAsia="仿宋_GB2312" w:hAnsi="Times New Roman" w:cs="Times New Roman" w:hint="eastAsia"/>
          <w:sz w:val="28"/>
          <w:u w:val="single"/>
        </w:rPr>
        <w:t xml:space="preserve">                  </w:t>
      </w:r>
    </w:p>
    <w:p w:rsidR="00F235C3" w:rsidRDefault="00000000">
      <w:pPr>
        <w:adjustRightInd w:val="0"/>
        <w:snapToGrid w:val="0"/>
        <w:spacing w:line="324" w:lineRule="auto"/>
        <w:ind w:left="140" w:firstLine="420"/>
        <w:rPr>
          <w:rFonts w:ascii="仿宋_GB2312" w:eastAsia="仿宋_GB2312" w:hAnsi="Times New Roman" w:cs="Times New Roman"/>
          <w:sz w:val="28"/>
        </w:rPr>
      </w:pPr>
      <w:r>
        <w:rPr>
          <w:rFonts w:ascii="仿宋_GB2312" w:eastAsia="仿宋_GB2312" w:hAnsi="Times New Roman" w:cs="Times New Roman" w:hint="eastAsia"/>
          <w:color w:val="000000"/>
          <w:sz w:val="28"/>
        </w:rPr>
        <w:t>开户行名称：</w:t>
      </w:r>
      <w:r>
        <w:rPr>
          <w:rFonts w:ascii="仿宋_GB2312" w:eastAsia="仿宋_GB2312" w:hAnsi="Times New Roman" w:cs="Times New Roman" w:hint="eastAsia"/>
          <w:color w:val="000000"/>
          <w:sz w:val="28"/>
          <w:u w:val="single"/>
        </w:rPr>
        <w:t xml:space="preserve">          </w:t>
      </w:r>
      <w:r>
        <w:rPr>
          <w:rFonts w:ascii="仿宋_GB2312" w:eastAsia="仿宋_GB2312" w:hAnsi="Times New Roman" w:cs="Times New Roman"/>
          <w:color w:val="000000"/>
          <w:sz w:val="28"/>
          <w:u w:val="single"/>
        </w:rPr>
        <w:t xml:space="preserve">   </w:t>
      </w:r>
      <w:r>
        <w:rPr>
          <w:rFonts w:ascii="仿宋_GB2312" w:eastAsia="仿宋_GB2312" w:hAnsi="Times New Roman" w:cs="Times New Roman" w:hint="eastAsia"/>
          <w:color w:val="000000"/>
          <w:sz w:val="28"/>
          <w:u w:val="single"/>
        </w:rPr>
        <w:t xml:space="preserve">        </w:t>
      </w:r>
      <w:r>
        <w:rPr>
          <w:rFonts w:ascii="仿宋_GB2312" w:eastAsia="仿宋_GB2312" w:hAnsi="Times New Roman" w:cs="Times New Roman"/>
          <w:color w:val="000000"/>
          <w:sz w:val="28"/>
          <w:u w:val="single"/>
        </w:rPr>
        <w:t xml:space="preserve"> </w:t>
      </w:r>
      <w:r>
        <w:rPr>
          <w:rFonts w:ascii="仿宋_GB2312" w:eastAsia="仿宋_GB2312" w:hAnsi="Times New Roman" w:cs="Times New Roman" w:hint="eastAsia"/>
          <w:color w:val="000000"/>
          <w:sz w:val="28"/>
          <w:u w:val="single"/>
        </w:rPr>
        <w:t xml:space="preserve">       </w:t>
      </w:r>
      <w:r>
        <w:rPr>
          <w:rFonts w:ascii="仿宋_GB2312" w:eastAsia="仿宋_GB2312" w:hAnsi="Times New Roman" w:cs="Times New Roman" w:hint="eastAsia"/>
          <w:sz w:val="28"/>
          <w:u w:val="single"/>
        </w:rPr>
        <w:t xml:space="preserve">           </w:t>
      </w:r>
    </w:p>
    <w:p w:rsidR="00F235C3" w:rsidRDefault="00000000">
      <w:pPr>
        <w:adjustRightInd w:val="0"/>
        <w:snapToGrid w:val="0"/>
        <w:spacing w:line="324" w:lineRule="auto"/>
        <w:ind w:firstLineChars="200" w:firstLine="560"/>
        <w:rPr>
          <w:rFonts w:ascii="仿宋_GB2312" w:eastAsia="仿宋_GB2312" w:hAnsi="宋体" w:cs="Times New Roman"/>
          <w:sz w:val="28"/>
          <w:u w:val="single"/>
        </w:rPr>
      </w:pPr>
      <w:proofErr w:type="gramStart"/>
      <w:r>
        <w:rPr>
          <w:rFonts w:ascii="仿宋_GB2312" w:eastAsia="仿宋_GB2312" w:hAnsi="宋体" w:cs="Times New Roman" w:hint="eastAsia"/>
          <w:sz w:val="28"/>
        </w:rPr>
        <w:t>帐号</w:t>
      </w:r>
      <w:proofErr w:type="gramEnd"/>
      <w:r>
        <w:rPr>
          <w:rFonts w:ascii="仿宋_GB2312" w:eastAsia="仿宋_GB2312" w:hAnsi="宋体" w:cs="Times New Roman" w:hint="eastAsia"/>
          <w:sz w:val="28"/>
        </w:rPr>
        <w:t>：</w:t>
      </w:r>
      <w:r>
        <w:rPr>
          <w:rFonts w:ascii="仿宋_GB2312" w:eastAsia="仿宋_GB2312" w:hAnsi="宋体" w:cs="Times New Roman" w:hint="eastAsia"/>
          <w:sz w:val="28"/>
          <w:u w:val="single"/>
        </w:rPr>
        <w:t xml:space="preserve">                                              </w:t>
      </w:r>
    </w:p>
    <w:p w:rsidR="00F235C3" w:rsidRDefault="00F235C3">
      <w:pPr>
        <w:spacing w:line="324" w:lineRule="auto"/>
        <w:ind w:firstLineChars="200" w:firstLine="560"/>
        <w:rPr>
          <w:rFonts w:ascii="仿宋_GB2312" w:eastAsia="仿宋_GB2312" w:hAnsi="Times New Roman" w:cs="Times New Roman"/>
          <w:sz w:val="28"/>
          <w:u w:val="single"/>
        </w:rPr>
      </w:pPr>
    </w:p>
    <w:p w:rsidR="00F235C3" w:rsidRDefault="00000000">
      <w:pPr>
        <w:adjustRightInd w:val="0"/>
        <w:snapToGrid w:val="0"/>
        <w:spacing w:line="324" w:lineRule="auto"/>
        <w:rPr>
          <w:rFonts w:ascii="仿宋_GB2312" w:eastAsia="仿宋_GB2312" w:hAnsi="宋体" w:cs="Times New Roman"/>
          <w:sz w:val="28"/>
        </w:rPr>
      </w:pPr>
      <w:r>
        <w:rPr>
          <w:rFonts w:ascii="仿宋_GB2312" w:eastAsia="仿宋_GB2312" w:hAnsi="宋体" w:cs="Times New Roman" w:hint="eastAsia"/>
          <w:sz w:val="28"/>
        </w:rPr>
        <w:t xml:space="preserve">    </w:t>
      </w:r>
      <w:r>
        <w:rPr>
          <w:rFonts w:ascii="黑体" w:eastAsia="黑体" w:hAnsi="宋体" w:cs="Times New Roman" w:hint="eastAsia"/>
          <w:sz w:val="28"/>
        </w:rPr>
        <w:t>第五条</w:t>
      </w:r>
      <w:r>
        <w:rPr>
          <w:rFonts w:ascii="仿宋_GB2312" w:eastAsia="仿宋_GB2312" w:hAnsi="宋体" w:cs="Times New Roman" w:hint="eastAsia"/>
          <w:sz w:val="28"/>
        </w:rPr>
        <w:t xml:space="preserve">  本合同的研究开发经费乙方包干使用。乙方收到甲方款项后启动相应的研究工作。甲方有权检查乙方进行研究开发工作和使用研究开发经费的情况，但不得妨碍乙方的正常工作。</w:t>
      </w:r>
    </w:p>
    <w:p w:rsidR="00F235C3" w:rsidRDefault="00000000">
      <w:pPr>
        <w:adjustRightInd w:val="0"/>
        <w:snapToGrid w:val="0"/>
        <w:spacing w:line="324" w:lineRule="auto"/>
        <w:ind w:firstLineChars="200" w:firstLine="560"/>
        <w:rPr>
          <w:rFonts w:ascii="仿宋_GB2312" w:eastAsia="仿宋_GB2312" w:hAnsi="宋体" w:cs="Times New Roman"/>
          <w:sz w:val="28"/>
        </w:rPr>
      </w:pPr>
      <w:r>
        <w:rPr>
          <w:rFonts w:ascii="黑体" w:eastAsia="黑体" w:hAnsi="宋体" w:cs="Times New Roman" w:hint="eastAsia"/>
          <w:sz w:val="28"/>
        </w:rPr>
        <w:t>第六条</w:t>
      </w:r>
      <w:r>
        <w:rPr>
          <w:rFonts w:ascii="仿宋_GB2312" w:eastAsia="仿宋_GB2312" w:hAnsi="宋体" w:cs="Times New Roman" w:hint="eastAsia"/>
          <w:sz w:val="28"/>
        </w:rPr>
        <w:t xml:space="preserve">  未经甲方同意，乙方不得将本合同项目部分或全部研究开发工作转让给第三人承担。</w:t>
      </w:r>
    </w:p>
    <w:p w:rsidR="00F235C3" w:rsidRDefault="00000000">
      <w:pPr>
        <w:adjustRightInd w:val="0"/>
        <w:snapToGrid w:val="0"/>
        <w:spacing w:line="324" w:lineRule="auto"/>
        <w:ind w:firstLineChars="200" w:firstLine="560"/>
        <w:rPr>
          <w:rFonts w:ascii="仿宋_GB2312" w:eastAsia="仿宋_GB2312" w:hAnsi="Times New Roman" w:cs="Times New Roman"/>
          <w:color w:val="000000"/>
          <w:sz w:val="28"/>
        </w:rPr>
      </w:pPr>
      <w:r>
        <w:rPr>
          <w:rFonts w:ascii="黑体" w:eastAsia="黑体" w:hAnsi="宋体" w:cs="Times New Roman" w:hint="eastAsia"/>
          <w:color w:val="000000"/>
          <w:sz w:val="28"/>
        </w:rPr>
        <w:t>第七条</w:t>
      </w:r>
      <w:r>
        <w:rPr>
          <w:rFonts w:ascii="宋体" w:eastAsia="宋体" w:hAnsi="宋体" w:cs="Times New Roman" w:hint="eastAsia"/>
          <w:color w:val="000000"/>
          <w:sz w:val="28"/>
        </w:rPr>
        <w:t xml:space="preserve">  </w:t>
      </w:r>
      <w:r>
        <w:rPr>
          <w:rFonts w:ascii="宋体" w:eastAsia="仿宋_GB2312" w:hAnsi="宋体" w:cs="Times New Roman" w:hint="eastAsia"/>
          <w:color w:val="000000"/>
          <w:sz w:val="28"/>
        </w:rPr>
        <w:t>在本合同履行中，因出现在现有技术水平和条件下难以克服的技术困难，导致研究开发失败或部分失败，并造成一方或双方损失</w:t>
      </w:r>
      <w:r>
        <w:rPr>
          <w:rFonts w:ascii="仿宋_GB2312" w:eastAsia="仿宋_GB2312" w:hAnsi="Times New Roman" w:cs="Times New Roman" w:hint="eastAsia"/>
          <w:color w:val="000000"/>
          <w:sz w:val="28"/>
        </w:rPr>
        <w:t>的，双方按如下约定承担风险损失：</w:t>
      </w:r>
    </w:p>
    <w:p w:rsidR="00F235C3" w:rsidRDefault="00000000">
      <w:pPr>
        <w:adjustRightInd w:val="0"/>
        <w:snapToGrid w:val="0"/>
        <w:spacing w:line="324" w:lineRule="auto"/>
        <w:ind w:firstLineChars="200" w:firstLine="560"/>
        <w:rPr>
          <w:rFonts w:ascii="仿宋_GB2312" w:eastAsia="仿宋_GB2312" w:hAnsi="Times New Roman" w:cs="Times New Roman"/>
          <w:color w:val="000000"/>
          <w:sz w:val="28"/>
        </w:rPr>
      </w:pPr>
      <w:r>
        <w:rPr>
          <w:rFonts w:ascii="仿宋_GB2312" w:eastAsia="仿宋_GB2312" w:hAnsi="Times New Roman" w:cs="Times New Roman" w:hint="eastAsia"/>
          <w:color w:val="000000"/>
          <w:sz w:val="28"/>
        </w:rPr>
        <w:t>1．</w:t>
      </w:r>
      <w:r>
        <w:rPr>
          <w:rFonts w:ascii="仿宋_GB2312" w:eastAsia="仿宋_GB2312" w:hAnsi="Times New Roman" w:cs="Times New Roman" w:hint="eastAsia"/>
          <w:color w:val="000000"/>
          <w:sz w:val="28"/>
          <w:u w:val="single"/>
        </w:rPr>
        <w:t>甲乙双方在主观上均无过错的，各自承担损失，不得以任何理由向对方主张赔偿</w:t>
      </w:r>
      <w:r>
        <w:rPr>
          <w:rFonts w:ascii="仿宋_GB2312" w:eastAsia="仿宋_GB2312" w:hAnsi="Times New Roman" w:cs="Times New Roman" w:hint="eastAsia"/>
          <w:color w:val="000000"/>
          <w:sz w:val="28"/>
        </w:rPr>
        <w:t>。</w:t>
      </w:r>
    </w:p>
    <w:p w:rsidR="00F235C3" w:rsidRDefault="00000000">
      <w:pPr>
        <w:adjustRightInd w:val="0"/>
        <w:snapToGrid w:val="0"/>
        <w:spacing w:line="324" w:lineRule="auto"/>
        <w:ind w:firstLineChars="200" w:firstLine="560"/>
        <w:rPr>
          <w:rFonts w:ascii="仿宋_GB2312" w:eastAsia="仿宋_GB2312" w:hAnsi="Times New Roman" w:cs="Times New Roman"/>
          <w:sz w:val="28"/>
        </w:rPr>
      </w:pPr>
      <w:r>
        <w:rPr>
          <w:rFonts w:ascii="仿宋_GB2312" w:eastAsia="仿宋_GB2312" w:hAnsi="Times New Roman" w:cs="Times New Roman" w:hint="eastAsia"/>
          <w:color w:val="000000"/>
          <w:sz w:val="28"/>
        </w:rPr>
        <w:lastRenderedPageBreak/>
        <w:t>2．</w:t>
      </w:r>
      <w:r>
        <w:rPr>
          <w:rFonts w:ascii="仿宋_GB2312" w:eastAsia="仿宋_GB2312" w:hAnsi="Times New Roman" w:cs="Times New Roman" w:hint="eastAsia"/>
          <w:color w:val="000000"/>
          <w:sz w:val="28"/>
          <w:u w:val="single"/>
        </w:rPr>
        <w:t>一方在主观上存在过错导致另一方损失的，应承担赔偿责任。</w:t>
      </w:r>
      <w:r>
        <w:rPr>
          <w:rFonts w:ascii="仿宋_GB2312" w:eastAsia="仿宋_GB2312" w:hAnsi="Times New Roman" w:cs="Times New Roman" w:hint="eastAsia"/>
          <w:sz w:val="28"/>
        </w:rPr>
        <w:t>认定技术风险的基本条件是：</w:t>
      </w:r>
    </w:p>
    <w:p w:rsidR="00F235C3" w:rsidRDefault="00000000">
      <w:pPr>
        <w:adjustRightInd w:val="0"/>
        <w:snapToGrid w:val="0"/>
        <w:spacing w:line="324" w:lineRule="auto"/>
        <w:ind w:firstLineChars="200" w:firstLine="560"/>
        <w:rPr>
          <w:rFonts w:ascii="仿宋_GB2312" w:eastAsia="仿宋_GB2312" w:hAnsi="Times New Roman" w:cs="Times New Roman"/>
          <w:sz w:val="28"/>
        </w:rPr>
      </w:pPr>
      <w:r>
        <w:rPr>
          <w:rFonts w:ascii="仿宋_GB2312" w:eastAsia="仿宋_GB2312" w:hAnsi="Times New Roman" w:cs="Times New Roman" w:hint="eastAsia"/>
          <w:sz w:val="28"/>
        </w:rPr>
        <w:t>1．本合同项目在现有技术水平条件下具有足够的难度；</w:t>
      </w:r>
    </w:p>
    <w:p w:rsidR="00F235C3" w:rsidRDefault="00000000">
      <w:pPr>
        <w:adjustRightInd w:val="0"/>
        <w:snapToGrid w:val="0"/>
        <w:spacing w:line="324" w:lineRule="auto"/>
        <w:ind w:firstLineChars="200" w:firstLine="560"/>
        <w:rPr>
          <w:rFonts w:ascii="仿宋_GB2312" w:eastAsia="仿宋_GB2312" w:hAnsi="Times New Roman" w:cs="Times New Roman"/>
          <w:sz w:val="28"/>
        </w:rPr>
      </w:pPr>
      <w:r>
        <w:rPr>
          <w:rFonts w:ascii="仿宋_GB2312" w:eastAsia="仿宋_GB2312" w:hAnsi="Times New Roman" w:cs="Times New Roman" w:hint="eastAsia"/>
          <w:sz w:val="28"/>
        </w:rPr>
        <w:t>2．乙方在主观上无过错且经认定研究开发失败为合理的失败。</w:t>
      </w:r>
    </w:p>
    <w:p w:rsidR="00F235C3" w:rsidRDefault="00000000">
      <w:pPr>
        <w:adjustRightInd w:val="0"/>
        <w:snapToGrid w:val="0"/>
        <w:spacing w:line="324" w:lineRule="auto"/>
        <w:ind w:firstLineChars="200" w:firstLine="560"/>
        <w:rPr>
          <w:rFonts w:ascii="仿宋_GB2312" w:eastAsia="仿宋_GB2312" w:hAnsi="Times New Roman" w:cs="Times New Roman"/>
          <w:sz w:val="28"/>
        </w:rPr>
      </w:pPr>
      <w:r>
        <w:rPr>
          <w:rFonts w:ascii="仿宋_GB2312" w:eastAsia="仿宋_GB2312" w:hAnsi="Times New Roman" w:cs="Times New Roman" w:hint="eastAsia"/>
          <w:sz w:val="28"/>
        </w:rPr>
        <w:t>一方发现技术风险存在并有可能致使研究开发失败或部分失败的情形时，应当在</w:t>
      </w:r>
      <w:r>
        <w:rPr>
          <w:rFonts w:ascii="仿宋_GB2312" w:eastAsia="仿宋_GB2312" w:hAnsi="Times New Roman" w:cs="Times New Roman" w:hint="eastAsia"/>
          <w:sz w:val="28"/>
          <w:u w:val="single"/>
        </w:rPr>
        <w:t xml:space="preserve"> </w:t>
      </w:r>
      <w:r>
        <w:rPr>
          <w:rFonts w:ascii="仿宋_GB2312" w:eastAsia="仿宋_GB2312" w:hAnsi="Times New Roman" w:cs="Times New Roman"/>
          <w:sz w:val="28"/>
          <w:u w:val="single"/>
        </w:rPr>
        <w:t>30</w:t>
      </w:r>
      <w:r>
        <w:rPr>
          <w:rFonts w:ascii="仿宋_GB2312" w:eastAsia="仿宋_GB2312" w:hAnsi="Times New Roman" w:cs="Times New Roman" w:hint="eastAsia"/>
          <w:sz w:val="28"/>
          <w:u w:val="single"/>
        </w:rPr>
        <w:t xml:space="preserve"> </w:t>
      </w:r>
      <w:r>
        <w:rPr>
          <w:rFonts w:ascii="仿宋_GB2312" w:eastAsia="仿宋_GB2312" w:hAnsi="Times New Roman" w:cs="Times New Roman" w:hint="eastAsia"/>
          <w:sz w:val="28"/>
        </w:rPr>
        <w:t>日内通知另一方并采取适当措施减少损失。逾期未通知并未采取适当措施而致使损失扩大的，应当就扩大的损失承担赔偿责任。</w:t>
      </w:r>
    </w:p>
    <w:p w:rsidR="00F235C3" w:rsidRDefault="00000000">
      <w:pPr>
        <w:adjustRightInd w:val="0"/>
        <w:snapToGrid w:val="0"/>
        <w:spacing w:line="324" w:lineRule="auto"/>
        <w:ind w:firstLineChars="200" w:firstLine="560"/>
        <w:rPr>
          <w:rFonts w:ascii="仿宋_GB2312" w:eastAsia="仿宋_GB2312" w:hAnsi="Times New Roman" w:cs="Times New Roman"/>
          <w:sz w:val="28"/>
        </w:rPr>
      </w:pPr>
      <w:r>
        <w:rPr>
          <w:rFonts w:ascii="黑体" w:eastAsia="黑体" w:hAnsi="宋体" w:cs="Times New Roman" w:hint="eastAsia"/>
          <w:sz w:val="28"/>
        </w:rPr>
        <w:t>第八条</w:t>
      </w:r>
      <w:r>
        <w:rPr>
          <w:rFonts w:ascii="仿宋_GB2312" w:eastAsia="仿宋_GB2312" w:hAnsi="Times New Roman" w:cs="Times New Roman" w:hint="eastAsia"/>
          <w:sz w:val="28"/>
        </w:rPr>
        <w:t xml:space="preserve">  在本合同履行当中，因作为研究开发标的技术已经由他人公开（包括以专利权方式公开），已明确知悉他人技术公开相关信息的一方或多方应在 </w:t>
      </w:r>
      <w:r>
        <w:rPr>
          <w:rFonts w:ascii="仿宋_GB2312" w:eastAsia="仿宋_GB2312" w:hAnsi="Times New Roman" w:cs="Times New Roman"/>
          <w:sz w:val="28"/>
        </w:rPr>
        <w:t>30</w:t>
      </w:r>
      <w:r>
        <w:rPr>
          <w:rFonts w:ascii="仿宋_GB2312" w:eastAsia="仿宋_GB2312" w:hAnsi="Times New Roman" w:cs="Times New Roman" w:hint="eastAsia"/>
          <w:sz w:val="28"/>
        </w:rPr>
        <w:t xml:space="preserve"> 日内通知另一方解除合同。逾期未通知并致使另一方产生损失的，另一方有权要求予以赔偿。</w:t>
      </w:r>
    </w:p>
    <w:p w:rsidR="00F235C3" w:rsidRDefault="00000000">
      <w:pPr>
        <w:adjustRightInd w:val="0"/>
        <w:snapToGrid w:val="0"/>
        <w:spacing w:line="324" w:lineRule="auto"/>
        <w:ind w:firstLineChars="200" w:firstLine="560"/>
        <w:rPr>
          <w:rFonts w:ascii="仿宋_GB2312" w:eastAsia="仿宋_GB2312" w:hAnsi="Times New Roman" w:cs="Times New Roman"/>
          <w:sz w:val="28"/>
        </w:rPr>
      </w:pPr>
      <w:r>
        <w:rPr>
          <w:rFonts w:ascii="黑体" w:eastAsia="黑体" w:hAnsi="宋体" w:cs="Times New Roman" w:hint="eastAsia"/>
          <w:sz w:val="28"/>
        </w:rPr>
        <w:t>第九条</w:t>
      </w:r>
      <w:r>
        <w:rPr>
          <w:rFonts w:ascii="仿宋_GB2312" w:eastAsia="仿宋_GB2312" w:hAnsi="Times New Roman" w:cs="Times New Roman" w:hint="eastAsia"/>
          <w:sz w:val="28"/>
        </w:rPr>
        <w:t xml:space="preserve">  双方确定因履行本合同应遵守的保密义务如下：</w:t>
      </w:r>
    </w:p>
    <w:p w:rsidR="00F235C3" w:rsidRDefault="00000000">
      <w:pPr>
        <w:adjustRightInd w:val="0"/>
        <w:snapToGrid w:val="0"/>
        <w:spacing w:line="324" w:lineRule="auto"/>
        <w:ind w:firstLineChars="200" w:firstLine="560"/>
        <w:rPr>
          <w:rFonts w:ascii="仿宋_GB2312" w:eastAsia="仿宋_GB2312" w:hAnsi="宋体" w:cs="Times New Roman"/>
          <w:sz w:val="28"/>
        </w:rPr>
      </w:pPr>
      <w:r>
        <w:rPr>
          <w:rFonts w:ascii="仿宋_GB2312" w:eastAsia="仿宋_GB2312" w:hAnsi="宋体" w:cs="Times New Roman"/>
          <w:sz w:val="28"/>
        </w:rPr>
        <w:t xml:space="preserve">1. </w:t>
      </w:r>
      <w:r>
        <w:rPr>
          <w:rFonts w:ascii="仿宋_GB2312" w:eastAsia="仿宋_GB2312" w:hAnsi="宋体" w:cs="Times New Roman" w:hint="eastAsia"/>
          <w:sz w:val="28"/>
        </w:rPr>
        <w:t>本合同所称的“保密信息”，是指与本合同项目有关的、与合同双方有关的或与第三方有关的，以书面、口头、图形、电子或其他任何形式表现的信息</w:t>
      </w:r>
      <w:r>
        <w:rPr>
          <w:rFonts w:ascii="仿宋_GB2312" w:eastAsia="仿宋_GB2312" w:hAnsi="宋体" w:cs="Times New Roman"/>
          <w:sz w:val="28"/>
        </w:rPr>
        <w:t>，包括但不限于</w:t>
      </w:r>
      <w:r>
        <w:rPr>
          <w:rFonts w:ascii="仿宋_GB2312" w:eastAsia="仿宋_GB2312" w:hAnsi="宋体" w:cs="Times New Roman" w:hint="eastAsia"/>
          <w:sz w:val="28"/>
        </w:rPr>
        <w:t>技术开发的</w:t>
      </w:r>
      <w:r>
        <w:rPr>
          <w:rFonts w:ascii="仿宋_GB2312" w:eastAsia="仿宋_GB2312" w:hAnsi="宋体" w:cs="Times New Roman"/>
          <w:sz w:val="28"/>
        </w:rPr>
        <w:t>内容、技术方案、</w:t>
      </w:r>
      <w:r>
        <w:rPr>
          <w:rFonts w:ascii="仿宋_GB2312" w:eastAsia="仿宋_GB2312" w:hAnsi="宋体" w:cs="Times New Roman" w:hint="eastAsia"/>
          <w:sz w:val="28"/>
        </w:rPr>
        <w:t>技术</w:t>
      </w:r>
      <w:r>
        <w:rPr>
          <w:rFonts w:ascii="仿宋_GB2312" w:eastAsia="仿宋_GB2312" w:hAnsi="宋体" w:cs="Times New Roman"/>
          <w:sz w:val="28"/>
        </w:rPr>
        <w:t>指标、数据、</w:t>
      </w:r>
      <w:r>
        <w:rPr>
          <w:rFonts w:ascii="仿宋_GB2312" w:eastAsia="仿宋_GB2312" w:hAnsi="宋体" w:cs="Times New Roman" w:hint="eastAsia"/>
          <w:sz w:val="28"/>
        </w:rPr>
        <w:t>结果、</w:t>
      </w:r>
      <w:r>
        <w:rPr>
          <w:rFonts w:ascii="仿宋_GB2312" w:eastAsia="仿宋_GB2312" w:hAnsi="宋体" w:cs="Times New Roman"/>
          <w:sz w:val="28"/>
        </w:rPr>
        <w:t>模型等，</w:t>
      </w:r>
      <w:r>
        <w:rPr>
          <w:rFonts w:ascii="仿宋_GB2312" w:eastAsia="仿宋_GB2312" w:hAnsi="宋体" w:cs="Times New Roman" w:hint="eastAsia"/>
          <w:sz w:val="28"/>
        </w:rPr>
        <w:t>以及</w:t>
      </w:r>
      <w:r>
        <w:rPr>
          <w:rFonts w:ascii="仿宋_GB2312" w:eastAsia="仿宋_GB2312" w:hAnsi="宋体" w:cs="Times New Roman"/>
          <w:sz w:val="28"/>
        </w:rPr>
        <w:t>甲乙双方依据法律规定和有关合同约定要求双方承担保密义务的</w:t>
      </w:r>
      <w:r>
        <w:rPr>
          <w:rFonts w:ascii="仿宋_GB2312" w:eastAsia="仿宋_GB2312" w:hAnsi="宋体" w:cs="Times New Roman" w:hint="eastAsia"/>
          <w:sz w:val="28"/>
        </w:rPr>
        <w:t>其他</w:t>
      </w:r>
      <w:r>
        <w:rPr>
          <w:rFonts w:ascii="仿宋_GB2312" w:eastAsia="仿宋_GB2312" w:hAnsi="宋体" w:cs="Times New Roman"/>
          <w:sz w:val="28"/>
        </w:rPr>
        <w:t>事项</w:t>
      </w:r>
      <w:r>
        <w:rPr>
          <w:rFonts w:ascii="仿宋_GB2312" w:eastAsia="仿宋_GB2312" w:hAnsi="宋体" w:cs="Times New Roman" w:hint="eastAsia"/>
          <w:sz w:val="28"/>
        </w:rPr>
        <w:t>。</w:t>
      </w:r>
    </w:p>
    <w:p w:rsidR="00F235C3" w:rsidRDefault="00000000">
      <w:pPr>
        <w:adjustRightInd w:val="0"/>
        <w:snapToGrid w:val="0"/>
        <w:spacing w:line="324" w:lineRule="auto"/>
        <w:ind w:firstLineChars="200" w:firstLine="560"/>
        <w:rPr>
          <w:rFonts w:ascii="仿宋_GB2312" w:eastAsia="仿宋_GB2312" w:hAnsi="宋体" w:cs="Times New Roman"/>
          <w:sz w:val="28"/>
        </w:rPr>
      </w:pPr>
      <w:r>
        <w:rPr>
          <w:rFonts w:ascii="仿宋_GB2312" w:eastAsia="仿宋_GB2312" w:hAnsi="宋体" w:cs="Times New Roman"/>
          <w:sz w:val="28"/>
        </w:rPr>
        <w:t xml:space="preserve">2. </w:t>
      </w:r>
      <w:r>
        <w:rPr>
          <w:rFonts w:ascii="仿宋_GB2312" w:eastAsia="仿宋_GB2312" w:hAnsi="宋体" w:cs="Times New Roman" w:hint="eastAsia"/>
          <w:sz w:val="28"/>
        </w:rPr>
        <w:t>甲乙双方仅能为完成本合同项目所定目标而使用保密信息。一方不经另一方的同意，不得直接或间接的将保密信息泄露、披露或传授给任何与本合同项目无关的人员或第三方。</w:t>
      </w:r>
    </w:p>
    <w:p w:rsidR="00F235C3" w:rsidRDefault="00000000">
      <w:pPr>
        <w:adjustRightInd w:val="0"/>
        <w:snapToGrid w:val="0"/>
        <w:spacing w:line="324" w:lineRule="auto"/>
        <w:ind w:firstLineChars="200" w:firstLine="560"/>
        <w:rPr>
          <w:rFonts w:ascii="仿宋_GB2312" w:eastAsia="仿宋_GB2312" w:hAnsi="宋体" w:cs="Times New Roman"/>
          <w:sz w:val="28"/>
        </w:rPr>
      </w:pPr>
      <w:r>
        <w:rPr>
          <w:rFonts w:ascii="仿宋_GB2312" w:eastAsia="仿宋_GB2312" w:hAnsi="宋体" w:cs="Times New Roman" w:hint="eastAsia"/>
          <w:sz w:val="28"/>
        </w:rPr>
        <w:t>甲、乙双方应采取适当的保密措施，妥善保管保密信息，以保障保密信息不被泄漏，具体保密措施包括但不限于制定保密制度、与有关人员签订保密合同等。</w:t>
      </w:r>
    </w:p>
    <w:p w:rsidR="00F235C3" w:rsidRDefault="00000000">
      <w:pPr>
        <w:adjustRightInd w:val="0"/>
        <w:snapToGrid w:val="0"/>
        <w:spacing w:line="324" w:lineRule="auto"/>
        <w:ind w:firstLineChars="200" w:firstLine="560"/>
        <w:rPr>
          <w:rFonts w:ascii="仿宋_GB2312" w:eastAsia="仿宋_GB2312" w:hAnsi="宋体" w:cs="Times New Roman"/>
          <w:sz w:val="28"/>
        </w:rPr>
      </w:pPr>
      <w:r>
        <w:rPr>
          <w:rFonts w:ascii="仿宋_GB2312" w:eastAsia="仿宋_GB2312" w:hAnsi="宋体" w:cs="Times New Roman"/>
          <w:sz w:val="28"/>
        </w:rPr>
        <w:t xml:space="preserve">3. </w:t>
      </w:r>
      <w:r>
        <w:rPr>
          <w:rFonts w:ascii="仿宋_GB2312" w:eastAsia="仿宋_GB2312" w:hAnsi="宋体" w:cs="Times New Roman" w:hint="eastAsia"/>
          <w:sz w:val="28"/>
        </w:rPr>
        <w:t>保密期限为本合同生效之日起至项目验收合格后三年。保密期满后，如双方认为有继续保密的必要，可签订新的保密合同。</w:t>
      </w:r>
    </w:p>
    <w:p w:rsidR="00F235C3" w:rsidRDefault="00000000">
      <w:pPr>
        <w:adjustRightInd w:val="0"/>
        <w:snapToGrid w:val="0"/>
        <w:spacing w:line="324" w:lineRule="auto"/>
        <w:ind w:firstLineChars="200" w:firstLine="560"/>
        <w:rPr>
          <w:rFonts w:ascii="仿宋_GB2312" w:eastAsia="仿宋_GB2312" w:hAnsi="宋体" w:cs="Times New Roman"/>
          <w:sz w:val="28"/>
        </w:rPr>
      </w:pPr>
      <w:r>
        <w:rPr>
          <w:rFonts w:ascii="仿宋_GB2312" w:eastAsia="仿宋_GB2312" w:hAnsi="宋体" w:cs="Times New Roman"/>
          <w:sz w:val="28"/>
        </w:rPr>
        <w:t xml:space="preserve">4. </w:t>
      </w:r>
      <w:r>
        <w:rPr>
          <w:rFonts w:ascii="仿宋_GB2312" w:eastAsia="仿宋_GB2312" w:hAnsi="宋体" w:cs="Times New Roman" w:hint="eastAsia"/>
          <w:sz w:val="28"/>
        </w:rPr>
        <w:t>下列信息</w:t>
      </w:r>
      <w:proofErr w:type="gramStart"/>
      <w:r>
        <w:rPr>
          <w:rFonts w:ascii="仿宋_GB2312" w:eastAsia="仿宋_GB2312" w:hAnsi="宋体" w:cs="Times New Roman" w:hint="eastAsia"/>
          <w:sz w:val="28"/>
        </w:rPr>
        <w:t>不</w:t>
      </w:r>
      <w:proofErr w:type="gramEnd"/>
      <w:r>
        <w:rPr>
          <w:rFonts w:ascii="仿宋_GB2312" w:eastAsia="仿宋_GB2312" w:hAnsi="宋体" w:cs="Times New Roman" w:hint="eastAsia"/>
          <w:sz w:val="28"/>
        </w:rPr>
        <w:t>视为保密信息，双方另有约定的除外：</w:t>
      </w:r>
    </w:p>
    <w:p w:rsidR="00F235C3" w:rsidRDefault="00000000">
      <w:pPr>
        <w:adjustRightInd w:val="0"/>
        <w:snapToGrid w:val="0"/>
        <w:spacing w:line="324" w:lineRule="auto"/>
        <w:ind w:firstLineChars="200" w:firstLine="560"/>
        <w:rPr>
          <w:rFonts w:ascii="仿宋_GB2312" w:eastAsia="仿宋_GB2312" w:hAnsi="宋体" w:cs="Times New Roman"/>
          <w:sz w:val="28"/>
        </w:rPr>
      </w:pPr>
      <w:r>
        <w:rPr>
          <w:rFonts w:ascii="仿宋_GB2312" w:eastAsia="仿宋_GB2312" w:hAnsi="宋体" w:cs="Times New Roman" w:hint="eastAsia"/>
          <w:sz w:val="28"/>
        </w:rPr>
        <w:t>（1）非因一方的过错，另一方披露时已可公开获取的信息；</w:t>
      </w:r>
    </w:p>
    <w:p w:rsidR="00F235C3" w:rsidRDefault="00000000">
      <w:pPr>
        <w:adjustRightInd w:val="0"/>
        <w:snapToGrid w:val="0"/>
        <w:spacing w:line="324" w:lineRule="auto"/>
        <w:ind w:firstLineChars="200" w:firstLine="560"/>
        <w:rPr>
          <w:rFonts w:ascii="仿宋_GB2312" w:eastAsia="仿宋_GB2312" w:hAnsi="宋体" w:cs="Times New Roman"/>
          <w:sz w:val="28"/>
        </w:rPr>
      </w:pPr>
      <w:r>
        <w:rPr>
          <w:rFonts w:ascii="仿宋_GB2312" w:eastAsia="仿宋_GB2312" w:hAnsi="宋体" w:cs="Times New Roman" w:hint="eastAsia"/>
          <w:sz w:val="28"/>
        </w:rPr>
        <w:lastRenderedPageBreak/>
        <w:t>（2）一方根据有效的司法、仲裁机构、政府机关及其分支机构或其他监管机构的书面要求而披露的信息。</w:t>
      </w:r>
    </w:p>
    <w:p w:rsidR="00F235C3" w:rsidRDefault="00000000">
      <w:pPr>
        <w:adjustRightInd w:val="0"/>
        <w:snapToGrid w:val="0"/>
        <w:spacing w:line="324" w:lineRule="auto"/>
        <w:ind w:firstLineChars="200" w:firstLine="560"/>
        <w:rPr>
          <w:rFonts w:ascii="仿宋_GB2312" w:eastAsia="仿宋_GB2312" w:hAnsi="Times New Roman" w:cs="Times New Roman"/>
          <w:sz w:val="28"/>
        </w:rPr>
      </w:pPr>
      <w:r>
        <w:rPr>
          <w:rFonts w:ascii="黑体" w:eastAsia="黑体" w:hAnsi="宋体" w:cs="Times New Roman" w:hint="eastAsia"/>
          <w:sz w:val="28"/>
        </w:rPr>
        <w:t>第十条</w:t>
      </w:r>
      <w:r>
        <w:rPr>
          <w:rFonts w:ascii="仿宋_GB2312" w:eastAsia="仿宋_GB2312" w:hAnsi="Times New Roman" w:cs="Times New Roman" w:hint="eastAsia"/>
          <w:sz w:val="28"/>
        </w:rPr>
        <w:t xml:space="preserve">  乙方应当按以下方式向甲方交付研究开发成果：</w:t>
      </w:r>
    </w:p>
    <w:p w:rsidR="00F235C3" w:rsidRDefault="00000000">
      <w:pPr>
        <w:adjustRightInd w:val="0"/>
        <w:snapToGrid w:val="0"/>
        <w:spacing w:line="324" w:lineRule="auto"/>
        <w:ind w:firstLineChars="200" w:firstLine="560"/>
        <w:rPr>
          <w:rFonts w:ascii="仿宋_GB2312" w:eastAsia="仿宋_GB2312" w:hAnsi="Times New Roman" w:cs="Times New Roman"/>
          <w:sz w:val="28"/>
          <w:u w:val="single"/>
        </w:rPr>
      </w:pPr>
      <w:r>
        <w:rPr>
          <w:rFonts w:ascii="仿宋_GB2312" w:eastAsia="仿宋_GB2312" w:hAnsi="Times New Roman" w:cs="Times New Roman" w:hint="eastAsia"/>
          <w:sz w:val="28"/>
        </w:rPr>
        <w:t>1．研究开发成果交付的形式及数量：</w:t>
      </w:r>
      <w:r>
        <w:rPr>
          <w:rFonts w:ascii="仿宋_GB2312" w:eastAsia="仿宋_GB2312" w:hAnsi="Times New Roman" w:cs="Times New Roman" w:hint="eastAsia"/>
          <w:sz w:val="28"/>
          <w:u w:val="single"/>
        </w:rPr>
        <w:t xml:space="preserve">                     </w:t>
      </w:r>
    </w:p>
    <w:p w:rsidR="00F235C3" w:rsidRDefault="00000000">
      <w:pPr>
        <w:adjustRightInd w:val="0"/>
        <w:snapToGrid w:val="0"/>
        <w:spacing w:line="324" w:lineRule="auto"/>
        <w:rPr>
          <w:rFonts w:ascii="仿宋_GB2312" w:eastAsia="仿宋_GB2312" w:hAnsi="Times New Roman" w:cs="Times New Roman"/>
          <w:sz w:val="28"/>
        </w:rPr>
      </w:pPr>
      <w:r>
        <w:rPr>
          <w:rFonts w:ascii="仿宋_GB2312" w:eastAsia="仿宋_GB2312" w:hAnsi="Times New Roman" w:cs="Times New Roman" w:hint="eastAsia"/>
          <w:sz w:val="28"/>
          <w:u w:val="single"/>
        </w:rPr>
        <w:t xml:space="preserve">                                                         </w:t>
      </w:r>
      <w:r>
        <w:rPr>
          <w:rFonts w:ascii="仿宋_GB2312" w:eastAsia="仿宋_GB2312" w:hAnsi="Times New Roman" w:cs="Times New Roman" w:hint="eastAsia"/>
          <w:sz w:val="28"/>
        </w:rPr>
        <w:t>。</w:t>
      </w:r>
    </w:p>
    <w:p w:rsidR="00F235C3" w:rsidRDefault="00000000">
      <w:pPr>
        <w:adjustRightInd w:val="0"/>
        <w:snapToGrid w:val="0"/>
        <w:spacing w:line="324" w:lineRule="auto"/>
        <w:ind w:firstLineChars="200" w:firstLine="560"/>
        <w:rPr>
          <w:rFonts w:ascii="仿宋_GB2312" w:eastAsia="仿宋_GB2312" w:hAnsi="Times New Roman" w:cs="Times New Roman"/>
          <w:sz w:val="28"/>
          <w:u w:val="single"/>
        </w:rPr>
      </w:pPr>
      <w:r>
        <w:rPr>
          <w:rFonts w:ascii="仿宋_GB2312" w:eastAsia="仿宋_GB2312" w:hAnsi="Times New Roman" w:cs="Times New Roman" w:hint="eastAsia"/>
          <w:sz w:val="28"/>
        </w:rPr>
        <w:t>2．研究开发成果交付的时间及地点：</w:t>
      </w:r>
      <w:r>
        <w:rPr>
          <w:rFonts w:ascii="仿宋_GB2312" w:eastAsia="仿宋_GB2312" w:hAnsi="Times New Roman" w:cs="Times New Roman" w:hint="eastAsia"/>
          <w:sz w:val="28"/>
          <w:u w:val="single"/>
        </w:rPr>
        <w:t xml:space="preserve">                     </w:t>
      </w:r>
    </w:p>
    <w:p w:rsidR="00F235C3" w:rsidRDefault="00000000">
      <w:pPr>
        <w:adjustRightInd w:val="0"/>
        <w:snapToGrid w:val="0"/>
        <w:spacing w:line="324" w:lineRule="auto"/>
        <w:rPr>
          <w:rFonts w:ascii="仿宋_GB2312" w:eastAsia="仿宋_GB2312" w:hAnsi="Times New Roman" w:cs="Times New Roman"/>
          <w:sz w:val="28"/>
        </w:rPr>
      </w:pPr>
      <w:r>
        <w:rPr>
          <w:rFonts w:ascii="仿宋_GB2312" w:eastAsia="仿宋_GB2312" w:hAnsi="Times New Roman" w:cs="Times New Roman" w:hint="eastAsia"/>
          <w:sz w:val="28"/>
          <w:u w:val="single"/>
        </w:rPr>
        <w:t xml:space="preserve">                                                         </w:t>
      </w:r>
      <w:r>
        <w:rPr>
          <w:rFonts w:ascii="仿宋_GB2312" w:eastAsia="仿宋_GB2312" w:hAnsi="Times New Roman" w:cs="Times New Roman" w:hint="eastAsia"/>
          <w:sz w:val="28"/>
        </w:rPr>
        <w:t>。</w:t>
      </w:r>
    </w:p>
    <w:p w:rsidR="00F235C3" w:rsidRDefault="00000000">
      <w:pPr>
        <w:adjustRightInd w:val="0"/>
        <w:snapToGrid w:val="0"/>
        <w:spacing w:line="324" w:lineRule="auto"/>
        <w:ind w:firstLineChars="200" w:firstLine="560"/>
        <w:rPr>
          <w:rFonts w:ascii="仿宋_GB2312" w:eastAsia="仿宋_GB2312" w:hAnsi="Times New Roman" w:cs="Times New Roman"/>
          <w:sz w:val="28"/>
        </w:rPr>
      </w:pPr>
      <w:r>
        <w:rPr>
          <w:rFonts w:ascii="黑体" w:eastAsia="黑体" w:hAnsi="宋体" w:cs="Times New Roman" w:hint="eastAsia"/>
          <w:sz w:val="28"/>
        </w:rPr>
        <w:t>第十一条</w:t>
      </w:r>
      <w:r>
        <w:rPr>
          <w:rFonts w:ascii="仿宋_GB2312" w:eastAsia="仿宋_GB2312" w:hAnsi="Times New Roman" w:cs="Times New Roman" w:hint="eastAsia"/>
          <w:sz w:val="28"/>
        </w:rPr>
        <w:t xml:space="preserve">  双方确定，按第一、二条约定对乙方完成的研究开发成果（含阶段性成果）进行验收。如甲方对乙方交付的研发成果有改进意见的，应当在收到之日起15日内提出，逾期未提出的，视为验收合格。</w:t>
      </w:r>
    </w:p>
    <w:p w:rsidR="00F235C3" w:rsidRDefault="00000000">
      <w:pPr>
        <w:adjustRightInd w:val="0"/>
        <w:snapToGrid w:val="0"/>
        <w:spacing w:line="324" w:lineRule="auto"/>
        <w:ind w:firstLineChars="200" w:firstLine="560"/>
        <w:rPr>
          <w:rFonts w:ascii="仿宋_GB2312" w:eastAsia="仿宋_GB2312" w:hAnsi="Times New Roman" w:cs="Times New Roman"/>
          <w:sz w:val="28"/>
        </w:rPr>
      </w:pPr>
      <w:r>
        <w:rPr>
          <w:rFonts w:ascii="黑体" w:eastAsia="黑体" w:hAnsi="宋体" w:cs="Times New Roman" w:hint="eastAsia"/>
          <w:sz w:val="28"/>
        </w:rPr>
        <w:t>第十二条</w:t>
      </w:r>
      <w:r>
        <w:rPr>
          <w:rFonts w:ascii="仿宋_GB2312" w:eastAsia="仿宋_GB2312" w:hAnsi="Times New Roman" w:cs="Times New Roman" w:hint="eastAsia"/>
          <w:sz w:val="28"/>
        </w:rPr>
        <w:t xml:space="preserve">  乙方应当保证其交付给甲方的研究开发成果不侵犯任何第三人的合法权益。</w:t>
      </w:r>
    </w:p>
    <w:p w:rsidR="00F235C3" w:rsidRDefault="00000000">
      <w:pPr>
        <w:adjustRightInd w:val="0"/>
        <w:snapToGrid w:val="0"/>
        <w:spacing w:line="324" w:lineRule="auto"/>
        <w:ind w:firstLineChars="200" w:firstLine="560"/>
        <w:rPr>
          <w:rFonts w:ascii="仿宋_GB2312" w:eastAsia="仿宋_GB2312" w:hAnsi="Times New Roman" w:cs="Times New Roman"/>
          <w:sz w:val="28"/>
        </w:rPr>
      </w:pPr>
      <w:r>
        <w:rPr>
          <w:rFonts w:ascii="黑体" w:eastAsia="黑体" w:hAnsi="宋体" w:cs="Times New Roman" w:hint="eastAsia"/>
          <w:sz w:val="28"/>
        </w:rPr>
        <w:t>第十三条</w:t>
      </w:r>
      <w:r>
        <w:rPr>
          <w:rFonts w:ascii="仿宋_GB2312" w:eastAsia="仿宋_GB2312" w:hAnsi="Times New Roman" w:cs="Times New Roman" w:hint="eastAsia"/>
          <w:sz w:val="28"/>
        </w:rPr>
        <w:t xml:space="preserve">  双方确定，因履行本合同所产生的研究开发成果及其相关知识产权权利归属：</w:t>
      </w:r>
    </w:p>
    <w:p w:rsidR="00F235C3" w:rsidRDefault="00000000">
      <w:pPr>
        <w:adjustRightInd w:val="0"/>
        <w:snapToGrid w:val="0"/>
        <w:spacing w:line="324" w:lineRule="auto"/>
        <w:ind w:firstLineChars="200" w:firstLine="560"/>
        <w:rPr>
          <w:rFonts w:ascii="仿宋_GB2312" w:eastAsia="仿宋_GB2312" w:hAnsi="Times New Roman" w:cs="Times New Roman"/>
          <w:sz w:val="28"/>
        </w:rPr>
      </w:pPr>
      <w:r>
        <w:rPr>
          <w:rFonts w:ascii="仿宋_GB2312" w:eastAsia="仿宋_GB2312" w:hAnsi="Times New Roman" w:cs="Times New Roman" w:hint="eastAsia"/>
          <w:sz w:val="28"/>
        </w:rPr>
        <w:t>1．</w:t>
      </w:r>
      <w:r>
        <w:rPr>
          <w:rFonts w:ascii="仿宋_GB2312" w:eastAsia="仿宋_GB2312" w:hAnsi="Times New Roman" w:cs="Times New Roman" w:hint="eastAsia"/>
          <w:sz w:val="28"/>
          <w:u w:val="single"/>
        </w:rPr>
        <w:t xml:space="preserve">       </w:t>
      </w:r>
      <w:r>
        <w:rPr>
          <w:rFonts w:ascii="仿宋_GB2312" w:eastAsia="仿宋_GB2312" w:hAnsi="Times New Roman" w:cs="Times New Roman" w:hint="eastAsia"/>
          <w:sz w:val="28"/>
        </w:rPr>
        <w:t>（乙、双）方享有申请专利的权利。专利权取得后的使用和有关利益分配方式如下：同上。</w:t>
      </w:r>
    </w:p>
    <w:p w:rsidR="00F235C3" w:rsidRDefault="00000000">
      <w:pPr>
        <w:tabs>
          <w:tab w:val="left" w:pos="438"/>
        </w:tabs>
        <w:adjustRightInd w:val="0"/>
        <w:snapToGrid w:val="0"/>
        <w:spacing w:line="324" w:lineRule="auto"/>
        <w:ind w:firstLineChars="200" w:firstLine="560"/>
        <w:rPr>
          <w:rFonts w:ascii="仿宋_GB2312" w:eastAsia="仿宋_GB2312" w:hAnsi="宋体" w:cs="Times New Roman"/>
          <w:sz w:val="28"/>
        </w:rPr>
      </w:pPr>
      <w:r>
        <w:rPr>
          <w:rFonts w:ascii="仿宋_GB2312" w:eastAsia="仿宋_GB2312" w:hAnsi="宋体" w:cs="Times New Roman" w:hint="eastAsia"/>
          <w:sz w:val="28"/>
        </w:rPr>
        <w:t>2．</w:t>
      </w:r>
      <w:r>
        <w:rPr>
          <w:rFonts w:ascii="仿宋_GB2312" w:eastAsia="仿宋_GB2312" w:hAnsi="Times New Roman" w:cs="Times New Roman" w:hint="eastAsia"/>
          <w:sz w:val="28"/>
          <w:u w:val="single"/>
        </w:rPr>
        <w:t xml:space="preserve">       </w:t>
      </w:r>
      <w:r>
        <w:rPr>
          <w:rFonts w:ascii="仿宋_GB2312" w:eastAsia="仿宋_GB2312" w:hAnsi="Times New Roman" w:cs="Times New Roman" w:hint="eastAsia"/>
          <w:sz w:val="28"/>
        </w:rPr>
        <w:t>（乙、双）方享有</w:t>
      </w:r>
      <w:r>
        <w:rPr>
          <w:rFonts w:ascii="仿宋_GB2312" w:eastAsia="仿宋_GB2312" w:hAnsi="宋体" w:cs="Times New Roman" w:hint="eastAsia"/>
          <w:sz w:val="28"/>
        </w:rPr>
        <w:t>技术秘密的使用权、转让权。有关使用和转让技术秘密产生的利益按以下约定处理：同上。</w:t>
      </w:r>
    </w:p>
    <w:p w:rsidR="00F235C3" w:rsidRDefault="00000000">
      <w:pPr>
        <w:adjustRightInd w:val="0"/>
        <w:snapToGrid w:val="0"/>
        <w:spacing w:line="324" w:lineRule="auto"/>
        <w:ind w:firstLineChars="200" w:firstLine="560"/>
        <w:rPr>
          <w:rFonts w:ascii="仿宋_GB2312" w:eastAsia="仿宋_GB2312" w:hAnsi="宋体" w:cs="Times New Roman"/>
          <w:spacing w:val="-6"/>
          <w:sz w:val="28"/>
        </w:rPr>
      </w:pPr>
      <w:r>
        <w:rPr>
          <w:rFonts w:ascii="仿宋_GB2312" w:eastAsia="仿宋_GB2312" w:hAnsi="宋体" w:cs="Times New Roman"/>
          <w:sz w:val="28"/>
        </w:rPr>
        <w:t>3.</w:t>
      </w:r>
      <w:r>
        <w:rPr>
          <w:rFonts w:ascii="仿宋_GB2312" w:eastAsia="仿宋_GB2312" w:hAnsi="宋体" w:cs="Times New Roman" w:hint="eastAsia"/>
          <w:sz w:val="28"/>
        </w:rPr>
        <w:t xml:space="preserve"> 履行本合同产生的技术成果，乙方享有在有关技术</w:t>
      </w:r>
      <w:r>
        <w:rPr>
          <w:rFonts w:ascii="仿宋_GB2312" w:eastAsia="仿宋_GB2312" w:hAnsi="宋体" w:cs="Times New Roman" w:hint="eastAsia"/>
          <w:spacing w:val="-6"/>
          <w:sz w:val="28"/>
        </w:rPr>
        <w:t>成果文件上写明技术成果完成者的权利和取得有关荣誉证书、奖励的权利。</w:t>
      </w:r>
    </w:p>
    <w:p w:rsidR="00F235C3" w:rsidRDefault="00000000">
      <w:pPr>
        <w:adjustRightInd w:val="0"/>
        <w:snapToGrid w:val="0"/>
        <w:spacing w:line="324" w:lineRule="auto"/>
        <w:ind w:firstLineChars="200" w:firstLine="560"/>
        <w:rPr>
          <w:rFonts w:ascii="仿宋_GB2312" w:eastAsia="仿宋_GB2312" w:hAnsi="宋体" w:cs="Times New Roman"/>
          <w:sz w:val="28"/>
        </w:rPr>
      </w:pPr>
      <w:r>
        <w:rPr>
          <w:rFonts w:ascii="黑体" w:eastAsia="黑体" w:hAnsi="宋体" w:cs="Times New Roman" w:hint="eastAsia"/>
          <w:sz w:val="28"/>
        </w:rPr>
        <w:t>第十四条</w:t>
      </w:r>
      <w:r>
        <w:rPr>
          <w:rFonts w:ascii="仿宋_GB2312" w:eastAsia="仿宋_GB2312" w:hAnsi="宋体" w:cs="Times New Roman" w:hint="eastAsia"/>
          <w:sz w:val="28"/>
        </w:rPr>
        <w:t xml:space="preserve">  乙方不得在向甲方交付研究开发成果之前，自行将研究开发成果转让给第三人。</w:t>
      </w:r>
    </w:p>
    <w:p w:rsidR="00F235C3" w:rsidRDefault="00000000">
      <w:pPr>
        <w:adjustRightInd w:val="0"/>
        <w:snapToGrid w:val="0"/>
        <w:spacing w:line="324" w:lineRule="auto"/>
        <w:ind w:firstLineChars="200" w:firstLine="560"/>
        <w:rPr>
          <w:rFonts w:ascii="仿宋_GB2312" w:eastAsia="仿宋_GB2312" w:hAnsi="宋体" w:cs="Times New Roman"/>
          <w:sz w:val="28"/>
        </w:rPr>
      </w:pPr>
      <w:r>
        <w:rPr>
          <w:rFonts w:ascii="黑体" w:eastAsia="黑体" w:hAnsi="宋体" w:cs="Times New Roman" w:hint="eastAsia"/>
          <w:sz w:val="28"/>
        </w:rPr>
        <w:t>第十五条</w:t>
      </w:r>
      <w:r>
        <w:rPr>
          <w:rFonts w:ascii="仿宋_GB2312" w:eastAsia="仿宋_GB2312" w:hAnsi="宋体" w:cs="Times New Roman" w:hint="eastAsia"/>
          <w:sz w:val="28"/>
        </w:rPr>
        <w:t xml:space="preserve">  乙方利用研究开发经费所购置与研究开发工作有关的设备、器材等财产，归</w:t>
      </w:r>
      <w:r>
        <w:rPr>
          <w:rFonts w:ascii="仿宋_GB2312" w:eastAsia="仿宋_GB2312" w:hAnsi="宋体" w:cs="Times New Roman" w:hint="eastAsia"/>
          <w:sz w:val="28"/>
          <w:u w:val="single"/>
        </w:rPr>
        <w:t xml:space="preserve">         </w:t>
      </w:r>
      <w:r>
        <w:rPr>
          <w:rFonts w:ascii="仿宋_GB2312" w:eastAsia="仿宋_GB2312" w:hAnsi="宋体" w:cs="Times New Roman" w:hint="eastAsia"/>
          <w:sz w:val="28"/>
        </w:rPr>
        <w:t>（甲、乙、双）方所有。</w:t>
      </w:r>
    </w:p>
    <w:p w:rsidR="00F235C3" w:rsidRDefault="00000000">
      <w:pPr>
        <w:adjustRightInd w:val="0"/>
        <w:snapToGrid w:val="0"/>
        <w:spacing w:line="324" w:lineRule="auto"/>
        <w:ind w:firstLineChars="200" w:firstLine="560"/>
        <w:rPr>
          <w:rFonts w:ascii="仿宋_GB2312" w:eastAsia="仿宋_GB2312" w:hAnsi="宋体" w:cs="Times New Roman"/>
          <w:sz w:val="28"/>
        </w:rPr>
      </w:pPr>
      <w:r>
        <w:rPr>
          <w:rFonts w:ascii="黑体" w:eastAsia="黑体" w:hAnsi="宋体" w:cs="Times New Roman" w:hint="eastAsia"/>
          <w:sz w:val="28"/>
        </w:rPr>
        <w:t>第十六条</w:t>
      </w:r>
      <w:r>
        <w:rPr>
          <w:rFonts w:ascii="仿宋_GB2312" w:eastAsia="仿宋_GB2312" w:hAnsi="宋体" w:cs="Times New Roman" w:hint="eastAsia"/>
          <w:sz w:val="28"/>
        </w:rPr>
        <w:t xml:space="preserve">  双方确定，乙方应在向甲方交付研究开发成果后，根据甲方的请求，为甲方指定的人员提供技术指导和培训，或提供与使用该研究开发成果相关的技术服务。</w:t>
      </w:r>
    </w:p>
    <w:p w:rsidR="00F235C3" w:rsidRDefault="00000000">
      <w:pPr>
        <w:adjustRightInd w:val="0"/>
        <w:snapToGrid w:val="0"/>
        <w:spacing w:line="324" w:lineRule="auto"/>
        <w:ind w:firstLineChars="200" w:firstLine="560"/>
        <w:rPr>
          <w:rFonts w:ascii="仿宋_GB2312" w:eastAsia="仿宋_GB2312" w:hAnsi="宋体" w:cs="Times New Roman"/>
          <w:sz w:val="28"/>
          <w:u w:val="single"/>
        </w:rPr>
      </w:pPr>
      <w:r>
        <w:rPr>
          <w:rFonts w:ascii="仿宋_GB2312" w:eastAsia="仿宋_GB2312" w:hAnsi="宋体" w:cs="Times New Roman" w:hint="eastAsia"/>
          <w:sz w:val="28"/>
        </w:rPr>
        <w:lastRenderedPageBreak/>
        <w:t>1．技术服务和指导内容：</w:t>
      </w:r>
      <w:r>
        <w:rPr>
          <w:rFonts w:ascii="仿宋_GB2312" w:eastAsia="仿宋_GB2312" w:hAnsi="宋体" w:cs="Times New Roman" w:hint="eastAsia"/>
          <w:sz w:val="28"/>
          <w:u w:val="single"/>
        </w:rPr>
        <w:t xml:space="preserve">                                </w:t>
      </w:r>
    </w:p>
    <w:p w:rsidR="00F235C3" w:rsidRDefault="00000000">
      <w:pPr>
        <w:adjustRightInd w:val="0"/>
        <w:snapToGrid w:val="0"/>
        <w:spacing w:line="324" w:lineRule="auto"/>
        <w:rPr>
          <w:rFonts w:ascii="仿宋_GB2312" w:eastAsia="仿宋_GB2312" w:hAnsi="宋体" w:cs="Times New Roman"/>
          <w:sz w:val="28"/>
        </w:rPr>
      </w:pPr>
      <w:r>
        <w:rPr>
          <w:rFonts w:ascii="仿宋_GB2312" w:eastAsia="仿宋_GB2312" w:hAnsi="宋体" w:cs="Times New Roman" w:hint="eastAsia"/>
          <w:sz w:val="28"/>
          <w:u w:val="single"/>
        </w:rPr>
        <w:t xml:space="preserve">                                                          </w:t>
      </w:r>
      <w:r>
        <w:rPr>
          <w:rFonts w:ascii="仿宋_GB2312" w:eastAsia="仿宋_GB2312" w:hAnsi="宋体" w:cs="Times New Roman" w:hint="eastAsia"/>
          <w:sz w:val="28"/>
        </w:rPr>
        <w:t>。</w:t>
      </w:r>
    </w:p>
    <w:p w:rsidR="00F235C3" w:rsidRDefault="00000000">
      <w:pPr>
        <w:adjustRightInd w:val="0"/>
        <w:snapToGrid w:val="0"/>
        <w:spacing w:line="324" w:lineRule="auto"/>
        <w:ind w:firstLineChars="200" w:firstLine="560"/>
        <w:rPr>
          <w:rFonts w:ascii="仿宋_GB2312" w:eastAsia="仿宋_GB2312" w:hAnsi="宋体" w:cs="Times New Roman"/>
          <w:sz w:val="28"/>
          <w:u w:val="single"/>
        </w:rPr>
      </w:pPr>
      <w:r>
        <w:rPr>
          <w:rFonts w:ascii="仿宋_GB2312" w:eastAsia="仿宋_GB2312" w:hAnsi="宋体" w:cs="Times New Roman" w:hint="eastAsia"/>
          <w:sz w:val="28"/>
        </w:rPr>
        <w:t>2．地点和方式：</w:t>
      </w:r>
      <w:r>
        <w:rPr>
          <w:rFonts w:ascii="仿宋_GB2312" w:eastAsia="仿宋_GB2312" w:hAnsi="宋体" w:cs="Times New Roman" w:hint="eastAsia"/>
          <w:sz w:val="28"/>
          <w:u w:val="single"/>
        </w:rPr>
        <w:t xml:space="preserve">                                        </w:t>
      </w:r>
    </w:p>
    <w:p w:rsidR="00F235C3" w:rsidRDefault="00000000">
      <w:pPr>
        <w:adjustRightInd w:val="0"/>
        <w:snapToGrid w:val="0"/>
        <w:spacing w:line="324" w:lineRule="auto"/>
        <w:rPr>
          <w:rFonts w:ascii="仿宋_GB2312" w:eastAsia="仿宋_GB2312" w:hAnsi="宋体" w:cs="Times New Roman"/>
          <w:sz w:val="28"/>
        </w:rPr>
      </w:pPr>
      <w:r>
        <w:rPr>
          <w:rFonts w:ascii="仿宋_GB2312" w:eastAsia="仿宋_GB2312" w:hAnsi="宋体" w:cs="Times New Roman" w:hint="eastAsia"/>
          <w:sz w:val="28"/>
          <w:u w:val="single"/>
        </w:rPr>
        <w:t xml:space="preserve">                                                          </w:t>
      </w:r>
      <w:r>
        <w:rPr>
          <w:rFonts w:ascii="仿宋_GB2312" w:eastAsia="仿宋_GB2312" w:hAnsi="宋体" w:cs="Times New Roman" w:hint="eastAsia"/>
          <w:sz w:val="28"/>
        </w:rPr>
        <w:t>。</w:t>
      </w:r>
    </w:p>
    <w:p w:rsidR="00F235C3" w:rsidRDefault="00000000">
      <w:pPr>
        <w:adjustRightInd w:val="0"/>
        <w:snapToGrid w:val="0"/>
        <w:spacing w:line="324" w:lineRule="auto"/>
        <w:ind w:firstLineChars="200" w:firstLine="560"/>
        <w:rPr>
          <w:rFonts w:ascii="仿宋_GB2312" w:eastAsia="仿宋_GB2312" w:hAnsi="宋体" w:cs="Times New Roman"/>
          <w:sz w:val="28"/>
          <w:u w:val="single"/>
        </w:rPr>
      </w:pPr>
      <w:r>
        <w:rPr>
          <w:rFonts w:ascii="仿宋_GB2312" w:eastAsia="仿宋_GB2312" w:hAnsi="宋体" w:cs="Times New Roman" w:hint="eastAsia"/>
          <w:sz w:val="28"/>
        </w:rPr>
        <w:t xml:space="preserve">3．费用及支付方式： </w:t>
      </w:r>
      <w:r>
        <w:rPr>
          <w:rFonts w:ascii="仿宋_GB2312" w:eastAsia="仿宋_GB2312" w:hAnsi="宋体" w:cs="Times New Roman" w:hint="eastAsia"/>
          <w:sz w:val="28"/>
          <w:u w:val="single"/>
        </w:rPr>
        <w:t xml:space="preserve">                                   </w:t>
      </w:r>
    </w:p>
    <w:p w:rsidR="00F235C3" w:rsidRDefault="00000000">
      <w:pPr>
        <w:adjustRightInd w:val="0"/>
        <w:snapToGrid w:val="0"/>
        <w:spacing w:line="324" w:lineRule="auto"/>
        <w:rPr>
          <w:rFonts w:ascii="仿宋_GB2312" w:eastAsia="仿宋_GB2312" w:hAnsi="宋体" w:cs="Times New Roman"/>
          <w:sz w:val="28"/>
        </w:rPr>
      </w:pPr>
      <w:r>
        <w:rPr>
          <w:rFonts w:ascii="仿宋_GB2312" w:eastAsia="仿宋_GB2312" w:hAnsi="宋体" w:cs="Times New Roman" w:hint="eastAsia"/>
          <w:sz w:val="28"/>
          <w:u w:val="single"/>
        </w:rPr>
        <w:t xml:space="preserve">                                                          </w:t>
      </w:r>
      <w:r>
        <w:rPr>
          <w:rFonts w:ascii="仿宋_GB2312" w:eastAsia="仿宋_GB2312" w:hAnsi="宋体" w:cs="Times New Roman" w:hint="eastAsia"/>
          <w:sz w:val="28"/>
        </w:rPr>
        <w:t>。</w:t>
      </w:r>
    </w:p>
    <w:p w:rsidR="00F235C3" w:rsidRDefault="00000000">
      <w:pPr>
        <w:adjustRightInd w:val="0"/>
        <w:snapToGrid w:val="0"/>
        <w:spacing w:line="324" w:lineRule="auto"/>
        <w:ind w:firstLineChars="200" w:firstLine="560"/>
        <w:rPr>
          <w:rFonts w:ascii="仿宋_GB2312" w:eastAsia="仿宋_GB2312" w:hAnsi="宋体" w:cs="Times New Roman"/>
          <w:sz w:val="28"/>
        </w:rPr>
      </w:pPr>
      <w:r>
        <w:rPr>
          <w:rFonts w:ascii="黑体" w:eastAsia="黑体" w:hAnsi="宋体" w:cs="Times New Roman" w:hint="eastAsia"/>
          <w:sz w:val="28"/>
        </w:rPr>
        <w:t>第十七条</w:t>
      </w:r>
      <w:r>
        <w:rPr>
          <w:rFonts w:ascii="仿宋_GB2312" w:eastAsia="仿宋_GB2312" w:hAnsi="宋体" w:cs="Times New Roman" w:hint="eastAsia"/>
          <w:sz w:val="28"/>
        </w:rPr>
        <w:t xml:space="preserve">  双方确定：任何一方违反本合同约定，造成研究开发工作停滞、延误或失败的，按以下约定承担违约责任：</w:t>
      </w:r>
    </w:p>
    <w:p w:rsidR="00F235C3" w:rsidRDefault="00000000">
      <w:pPr>
        <w:adjustRightInd w:val="0"/>
        <w:snapToGrid w:val="0"/>
        <w:spacing w:line="324" w:lineRule="auto"/>
        <w:ind w:firstLineChars="200" w:firstLine="560"/>
        <w:rPr>
          <w:rFonts w:ascii="仿宋_GB2312" w:eastAsia="仿宋_GB2312" w:hAnsi="Times New Roman" w:cs="Times New Roman"/>
          <w:sz w:val="28"/>
        </w:rPr>
      </w:pPr>
      <w:r>
        <w:rPr>
          <w:rFonts w:ascii="仿宋_GB2312" w:eastAsia="仿宋_GB2312" w:hAnsi="Times New Roman" w:cs="Times New Roman" w:hint="eastAsia"/>
          <w:sz w:val="28"/>
        </w:rPr>
        <w:t>1．任何一方违反本合同的约定，应当按照相关规定承担违约责任，并继续履行相关义务。</w:t>
      </w:r>
    </w:p>
    <w:p w:rsidR="00F235C3" w:rsidRDefault="00000000">
      <w:pPr>
        <w:adjustRightInd w:val="0"/>
        <w:snapToGrid w:val="0"/>
        <w:spacing w:line="324" w:lineRule="auto"/>
        <w:ind w:firstLineChars="200" w:firstLine="560"/>
        <w:rPr>
          <w:rFonts w:ascii="Times New Roman" w:eastAsia="仿宋_GB2312" w:hAnsi="Times New Roman" w:cs="Times New Roman"/>
          <w:sz w:val="28"/>
        </w:rPr>
      </w:pPr>
      <w:r>
        <w:rPr>
          <w:rFonts w:ascii="仿宋_GB2312" w:eastAsia="仿宋_GB2312" w:hAnsi="Times New Roman" w:cs="Times New Roman" w:hint="eastAsia"/>
          <w:sz w:val="28"/>
        </w:rPr>
        <w:t>2．</w:t>
      </w:r>
      <w:r>
        <w:rPr>
          <w:rFonts w:ascii="Times New Roman" w:eastAsia="仿宋_GB2312" w:hAnsi="Times New Roman" w:cs="Times New Roman" w:hint="eastAsia"/>
          <w:sz w:val="28"/>
        </w:rPr>
        <w:t>甲方违反本合同第三条约定，未按要求提供协作事项的，应当承担由此造成的项目延期、费用增加的责任，并按照合同总额的</w:t>
      </w:r>
      <w:r>
        <w:rPr>
          <w:rFonts w:ascii="Times New Roman" w:eastAsia="仿宋_GB2312" w:hAnsi="Times New Roman" w:cs="Times New Roman" w:hint="eastAsia"/>
          <w:sz w:val="28"/>
        </w:rPr>
        <w:t>10</w:t>
      </w:r>
      <w:r>
        <w:rPr>
          <w:rFonts w:ascii="Times New Roman" w:eastAsia="仿宋_GB2312" w:hAnsi="Times New Roman" w:cs="Times New Roman"/>
          <w:sz w:val="28"/>
        </w:rPr>
        <w:t>%</w:t>
      </w:r>
      <w:r>
        <w:rPr>
          <w:rFonts w:ascii="Times New Roman" w:eastAsia="仿宋_GB2312" w:hAnsi="Times New Roman" w:cs="Times New Roman" w:hint="eastAsia"/>
          <w:sz w:val="28"/>
        </w:rPr>
        <w:t>支付违约金，合同履行的时间节点相应顺延。甲方逾期超过</w:t>
      </w:r>
      <w:r>
        <w:rPr>
          <w:rFonts w:ascii="Times New Roman" w:eastAsia="仿宋_GB2312" w:hAnsi="Times New Roman" w:cs="Times New Roman" w:hint="eastAsia"/>
          <w:sz w:val="28"/>
        </w:rPr>
        <w:t>30</w:t>
      </w:r>
      <w:r>
        <w:rPr>
          <w:rFonts w:ascii="Times New Roman" w:eastAsia="仿宋_GB2312" w:hAnsi="Times New Roman" w:cs="Times New Roman" w:hint="eastAsia"/>
          <w:sz w:val="28"/>
        </w:rPr>
        <w:t>日的，</w:t>
      </w:r>
      <w:r>
        <w:rPr>
          <w:rFonts w:ascii="Times New Roman" w:eastAsia="仿宋_GB2312" w:hAnsi="Times New Roman" w:cs="Times New Roman"/>
          <w:sz w:val="28"/>
        </w:rPr>
        <w:t>乙方</w:t>
      </w:r>
      <w:r>
        <w:rPr>
          <w:rFonts w:ascii="Times New Roman" w:eastAsia="仿宋_GB2312" w:hAnsi="Times New Roman" w:cs="Times New Roman" w:hint="eastAsia"/>
          <w:sz w:val="28"/>
        </w:rPr>
        <w:t>有权解除本合同并要求甲方承担违约责任。</w:t>
      </w:r>
    </w:p>
    <w:p w:rsidR="00F235C3" w:rsidRDefault="00000000">
      <w:pPr>
        <w:adjustRightInd w:val="0"/>
        <w:snapToGrid w:val="0"/>
        <w:spacing w:line="324" w:lineRule="auto"/>
        <w:ind w:firstLineChars="200" w:firstLine="560"/>
        <w:rPr>
          <w:rFonts w:ascii="Times New Roman" w:eastAsia="仿宋_GB2312" w:hAnsi="Times New Roman" w:cs="Times New Roman"/>
          <w:sz w:val="28"/>
        </w:rPr>
      </w:pPr>
      <w:r>
        <w:rPr>
          <w:rFonts w:ascii="仿宋_GB2312" w:eastAsia="仿宋_GB2312" w:hAnsi="Times New Roman" w:cs="Times New Roman" w:hint="eastAsia"/>
          <w:sz w:val="28"/>
        </w:rPr>
        <w:t>3．</w:t>
      </w:r>
      <w:r>
        <w:rPr>
          <w:rFonts w:ascii="Times New Roman" w:eastAsia="仿宋_GB2312" w:hAnsi="Times New Roman" w:cs="Times New Roman" w:hint="eastAsia"/>
          <w:sz w:val="28"/>
        </w:rPr>
        <w:t>甲方违反本合同第四条约定，未按计划拨付项目经费的，应当赔偿乙方由此造成的损失，并向乙方支付滞纳金，滞纳金按照合同总额的</w:t>
      </w:r>
      <w:r>
        <w:rPr>
          <w:rFonts w:ascii="Times New Roman" w:eastAsia="仿宋_GB2312" w:hAnsi="Times New Roman" w:cs="Times New Roman"/>
          <w:sz w:val="28"/>
        </w:rPr>
        <w:t>1</w:t>
      </w:r>
      <w:r>
        <w:rPr>
          <w:rFonts w:ascii="Times New Roman" w:eastAsia="仿宋_GB2312" w:hAnsi="Times New Roman" w:cs="Times New Roman" w:hint="eastAsia"/>
          <w:sz w:val="28"/>
        </w:rPr>
        <w:t>‰（每天）计算，</w:t>
      </w:r>
      <w:r>
        <w:rPr>
          <w:rFonts w:ascii="宋体" w:eastAsia="仿宋_GB2312" w:hAnsi="宋体" w:cs="Times New Roman" w:hint="eastAsia"/>
          <w:sz w:val="28"/>
        </w:rPr>
        <w:t>合同履行的时间节点相应顺延</w:t>
      </w:r>
      <w:r>
        <w:rPr>
          <w:rFonts w:ascii="Times New Roman" w:eastAsia="仿宋_GB2312" w:hAnsi="Times New Roman" w:cs="Times New Roman" w:hint="eastAsia"/>
          <w:sz w:val="28"/>
        </w:rPr>
        <w:t>。</w:t>
      </w:r>
      <w:r>
        <w:rPr>
          <w:rFonts w:ascii="宋体" w:eastAsia="仿宋_GB2312" w:hAnsi="宋体" w:cs="Times New Roman" w:hint="eastAsia"/>
          <w:sz w:val="28"/>
        </w:rPr>
        <w:t>甲方逾期超过</w:t>
      </w:r>
      <w:r>
        <w:rPr>
          <w:rFonts w:ascii="宋体" w:eastAsia="仿宋_GB2312" w:hAnsi="宋体" w:cs="Times New Roman" w:hint="eastAsia"/>
          <w:sz w:val="28"/>
        </w:rPr>
        <w:t>30</w:t>
      </w:r>
      <w:r>
        <w:rPr>
          <w:rFonts w:ascii="宋体" w:eastAsia="仿宋_GB2312" w:hAnsi="宋体" w:cs="Times New Roman" w:hint="eastAsia"/>
          <w:sz w:val="28"/>
        </w:rPr>
        <w:t>日的，</w:t>
      </w:r>
      <w:r>
        <w:rPr>
          <w:rFonts w:ascii="宋体" w:eastAsia="仿宋_GB2312" w:hAnsi="宋体" w:cs="Times New Roman"/>
          <w:sz w:val="28"/>
        </w:rPr>
        <w:t>乙方</w:t>
      </w:r>
      <w:r>
        <w:rPr>
          <w:rFonts w:ascii="宋体" w:eastAsia="仿宋_GB2312" w:hAnsi="宋体" w:cs="Times New Roman" w:hint="eastAsia"/>
          <w:sz w:val="28"/>
        </w:rPr>
        <w:t>有权解除本合同并要求甲方承担违约责任。乙方不承担因此造成的研发进度延迟的责任。</w:t>
      </w:r>
    </w:p>
    <w:p w:rsidR="00F235C3" w:rsidRDefault="00000000">
      <w:pPr>
        <w:adjustRightInd w:val="0"/>
        <w:snapToGrid w:val="0"/>
        <w:spacing w:line="324" w:lineRule="auto"/>
        <w:ind w:firstLineChars="200" w:firstLine="560"/>
        <w:rPr>
          <w:rFonts w:ascii="Times New Roman" w:eastAsia="仿宋_GB2312" w:hAnsi="Times New Roman" w:cs="Times New Roman"/>
          <w:sz w:val="28"/>
        </w:rPr>
      </w:pPr>
      <w:r>
        <w:rPr>
          <w:rFonts w:ascii="Times New Roman" w:eastAsia="仿宋_GB2312" w:hAnsi="Times New Roman" w:cs="Times New Roman" w:hint="eastAsia"/>
          <w:sz w:val="28"/>
        </w:rPr>
        <w:t>4</w:t>
      </w:r>
      <w:r>
        <w:rPr>
          <w:rFonts w:ascii="Times New Roman" w:eastAsia="仿宋_GB2312" w:hAnsi="Times New Roman" w:cs="Times New Roman" w:hint="eastAsia"/>
          <w:sz w:val="28"/>
        </w:rPr>
        <w:t>．如因乙方原因导致未能按进度计划交付研究成果的，每延迟一天，承担合同总额</w:t>
      </w:r>
      <w:r>
        <w:rPr>
          <w:rFonts w:ascii="Times New Roman" w:eastAsia="仿宋_GB2312" w:hAnsi="Times New Roman" w:cs="Times New Roman" w:hint="eastAsia"/>
          <w:sz w:val="28"/>
        </w:rPr>
        <w:t>0</w:t>
      </w:r>
      <w:r>
        <w:rPr>
          <w:rFonts w:ascii="Times New Roman" w:eastAsia="仿宋_GB2312" w:hAnsi="Times New Roman" w:cs="Times New Roman"/>
          <w:sz w:val="28"/>
        </w:rPr>
        <w:t>.5</w:t>
      </w:r>
      <w:r>
        <w:rPr>
          <w:rFonts w:ascii="Times New Roman" w:eastAsia="仿宋_GB2312" w:hAnsi="Times New Roman" w:cs="Times New Roman" w:hint="eastAsia"/>
          <w:sz w:val="28"/>
        </w:rPr>
        <w:t>‰的违约金，但乙方按本合同约定支付赔偿款、违约金或滞纳金时，其总额最高不超过甲方依据本合同已实际支付的金额。</w:t>
      </w:r>
    </w:p>
    <w:p w:rsidR="00F235C3" w:rsidRDefault="00000000">
      <w:pPr>
        <w:adjustRightInd w:val="0"/>
        <w:snapToGrid w:val="0"/>
        <w:spacing w:line="324" w:lineRule="auto"/>
        <w:ind w:firstLineChars="200" w:firstLine="560"/>
        <w:rPr>
          <w:rFonts w:ascii="仿宋_GB2312" w:eastAsia="仿宋_GB2312" w:hAnsi="Times New Roman" w:cs="Times New Roman"/>
          <w:color w:val="000000"/>
          <w:sz w:val="28"/>
        </w:rPr>
      </w:pPr>
      <w:r>
        <w:rPr>
          <w:rFonts w:ascii="仿宋_GB2312" w:eastAsia="仿宋_GB2312" w:hAnsi="Times New Roman" w:cs="Times New Roman" w:hint="eastAsia"/>
          <w:sz w:val="28"/>
        </w:rPr>
        <w:t>5．</w:t>
      </w:r>
      <w:r>
        <w:rPr>
          <w:rFonts w:ascii="Times New Roman" w:eastAsia="仿宋_GB2312" w:hAnsi="Times New Roman" w:cs="Times New Roman" w:hint="eastAsia"/>
          <w:sz w:val="28"/>
        </w:rPr>
        <w:t>任意一</w:t>
      </w:r>
      <w:r>
        <w:rPr>
          <w:rFonts w:ascii="仿宋_GB2312" w:eastAsia="仿宋_GB2312" w:hAnsi="Times New Roman" w:cs="Times New Roman" w:hint="eastAsia"/>
          <w:color w:val="000000"/>
          <w:sz w:val="28"/>
        </w:rPr>
        <w:t>方违反合同约定的保密义务，应当承担法律责任并赔偿另一方因此遭受的损失。</w:t>
      </w:r>
    </w:p>
    <w:p w:rsidR="00F235C3" w:rsidRDefault="00000000">
      <w:pPr>
        <w:adjustRightInd w:val="0"/>
        <w:snapToGrid w:val="0"/>
        <w:spacing w:line="324" w:lineRule="auto"/>
        <w:ind w:firstLineChars="200" w:firstLine="560"/>
        <w:rPr>
          <w:rFonts w:ascii="仿宋_GB2312" w:eastAsia="仿宋_GB2312" w:hAnsi="Times New Roman" w:cs="Times New Roman"/>
          <w:sz w:val="28"/>
        </w:rPr>
      </w:pPr>
      <w:r>
        <w:rPr>
          <w:rFonts w:ascii="黑体" w:eastAsia="黑体" w:hAnsi="Times New Roman" w:cs="Times New Roman" w:hint="eastAsia"/>
          <w:sz w:val="28"/>
        </w:rPr>
        <w:t>第十八条</w:t>
      </w:r>
      <w:r>
        <w:rPr>
          <w:rFonts w:ascii="仿宋_GB2312" w:eastAsia="仿宋_GB2312" w:hAnsi="Times New Roman" w:cs="Times New Roman" w:hint="eastAsia"/>
          <w:sz w:val="28"/>
        </w:rPr>
        <w:t xml:space="preserve">  双方确定，甲方有权利用乙方按照本合同约定提供的研究开发成果，进行后续改进。由此产生的具有实质性或创造性技术进步特征的新的技术成果及其权利归属，由</w:t>
      </w:r>
      <w:r>
        <w:rPr>
          <w:rFonts w:ascii="仿宋_GB2312" w:eastAsia="仿宋_GB2312" w:hAnsi="Times New Roman" w:cs="Times New Roman"/>
          <w:sz w:val="28"/>
          <w:u w:val="single"/>
        </w:rPr>
        <w:t xml:space="preserve">       </w:t>
      </w:r>
      <w:r>
        <w:rPr>
          <w:rFonts w:ascii="仿宋_GB2312" w:eastAsia="仿宋_GB2312" w:hAnsi="Times New Roman" w:cs="Times New Roman" w:hint="eastAsia"/>
          <w:sz w:val="28"/>
        </w:rPr>
        <w:t>（甲方，乙方或</w:t>
      </w:r>
      <w:r>
        <w:rPr>
          <w:rFonts w:ascii="仿宋_GB2312" w:eastAsia="仿宋_GB2312" w:hAnsi="Times New Roman" w:cs="Times New Roman" w:hint="eastAsia"/>
          <w:sz w:val="28"/>
        </w:rPr>
        <w:lastRenderedPageBreak/>
        <w:t>双方）享有。</w:t>
      </w:r>
    </w:p>
    <w:p w:rsidR="00F235C3" w:rsidRDefault="00000000">
      <w:pPr>
        <w:adjustRightInd w:val="0"/>
        <w:snapToGrid w:val="0"/>
        <w:spacing w:line="324" w:lineRule="auto"/>
        <w:ind w:firstLineChars="200" w:firstLine="560"/>
        <w:rPr>
          <w:rFonts w:ascii="仿宋_GB2312" w:eastAsia="仿宋_GB2312" w:hAnsi="Times New Roman" w:cs="Times New Roman"/>
          <w:sz w:val="28"/>
        </w:rPr>
      </w:pPr>
      <w:r>
        <w:rPr>
          <w:rFonts w:ascii="仿宋_GB2312" w:eastAsia="仿宋_GB2312" w:hAnsi="Times New Roman" w:cs="Times New Roman" w:hint="eastAsia"/>
          <w:sz w:val="28"/>
        </w:rPr>
        <w:t>具体相关利益的分配办法如下：</w:t>
      </w:r>
      <w:r>
        <w:rPr>
          <w:rFonts w:ascii="仿宋_GB2312" w:eastAsia="仿宋_GB2312" w:hAnsi="Times New Roman" w:cs="Times New Roman" w:hint="eastAsia"/>
          <w:sz w:val="28"/>
          <w:u w:val="single"/>
        </w:rPr>
        <w:t xml:space="preserve"> 同上  </w:t>
      </w:r>
      <w:r>
        <w:rPr>
          <w:rFonts w:ascii="仿宋_GB2312" w:eastAsia="仿宋_GB2312" w:hAnsi="Times New Roman" w:cs="Times New Roman" w:hint="eastAsia"/>
          <w:sz w:val="28"/>
        </w:rPr>
        <w:t>。</w:t>
      </w:r>
    </w:p>
    <w:p w:rsidR="00F235C3" w:rsidRDefault="00000000">
      <w:pPr>
        <w:adjustRightInd w:val="0"/>
        <w:snapToGrid w:val="0"/>
        <w:spacing w:line="324" w:lineRule="auto"/>
        <w:ind w:firstLineChars="200" w:firstLine="560"/>
        <w:rPr>
          <w:rFonts w:ascii="Times New Roman" w:eastAsia="仿宋_GB2312" w:hAnsi="Times New Roman" w:cs="Times New Roman"/>
          <w:sz w:val="28"/>
        </w:rPr>
      </w:pPr>
      <w:r>
        <w:rPr>
          <w:rFonts w:ascii="Times New Roman" w:eastAsia="仿宋_GB2312" w:hAnsi="Times New Roman" w:cs="Times New Roman" w:hint="eastAsia"/>
          <w:sz w:val="28"/>
        </w:rPr>
        <w:t>乙方有权在完成本合同约定的研究开发工作后，利用该项研究开发成果进行后续改进。由此产生的具有实质性或创造性技术进步特征的新的技术成果，归</w:t>
      </w:r>
      <w:r>
        <w:rPr>
          <w:rFonts w:ascii="Times New Roman" w:eastAsia="仿宋_GB2312" w:hAnsi="Times New Roman" w:cs="Times New Roman" w:hint="eastAsia"/>
          <w:b/>
          <w:sz w:val="28"/>
        </w:rPr>
        <w:t>乙方</w:t>
      </w:r>
      <w:r>
        <w:rPr>
          <w:rFonts w:ascii="Times New Roman" w:eastAsia="仿宋_GB2312" w:hAnsi="Times New Roman" w:cs="Times New Roman" w:hint="eastAsia"/>
          <w:sz w:val="28"/>
        </w:rPr>
        <w:t>所有。</w:t>
      </w:r>
    </w:p>
    <w:p w:rsidR="00F235C3" w:rsidRDefault="00000000">
      <w:pPr>
        <w:adjustRightInd w:val="0"/>
        <w:snapToGrid w:val="0"/>
        <w:spacing w:line="324" w:lineRule="auto"/>
        <w:ind w:firstLineChars="200" w:firstLine="560"/>
        <w:rPr>
          <w:rFonts w:ascii="Times New Roman" w:eastAsia="仿宋_GB2312" w:hAnsi="Times New Roman" w:cs="Times New Roman"/>
          <w:sz w:val="28"/>
        </w:rPr>
      </w:pPr>
      <w:r>
        <w:rPr>
          <w:rFonts w:ascii="仿宋_GB2312" w:eastAsia="仿宋_GB2312" w:hAnsi="Times New Roman" w:cs="Times New Roman" w:hint="eastAsia"/>
          <w:sz w:val="28"/>
        </w:rPr>
        <w:t>具体相关利益的分配办法如下：</w:t>
      </w:r>
      <w:r>
        <w:rPr>
          <w:rFonts w:ascii="仿宋_GB2312" w:eastAsia="仿宋_GB2312" w:hAnsi="Times New Roman" w:cs="Times New Roman" w:hint="eastAsia"/>
          <w:sz w:val="28"/>
          <w:u w:val="single"/>
        </w:rPr>
        <w:t xml:space="preserve"> 由乙方享有</w:t>
      </w:r>
      <w:r>
        <w:rPr>
          <w:rFonts w:ascii="仿宋_GB2312" w:eastAsia="仿宋_GB2312" w:hAnsi="Times New Roman" w:cs="Times New Roman" w:hint="eastAsia"/>
          <w:sz w:val="28"/>
        </w:rPr>
        <w:t>。</w:t>
      </w:r>
    </w:p>
    <w:p w:rsidR="00F235C3" w:rsidRDefault="00000000">
      <w:pPr>
        <w:adjustRightInd w:val="0"/>
        <w:snapToGrid w:val="0"/>
        <w:spacing w:line="324" w:lineRule="auto"/>
        <w:ind w:firstLineChars="200" w:firstLine="560"/>
        <w:rPr>
          <w:rFonts w:ascii="仿宋_GB2312" w:eastAsia="仿宋_GB2312" w:hAnsi="Times New Roman" w:cs="Times New Roman"/>
          <w:color w:val="000000"/>
          <w:sz w:val="28"/>
          <w:u w:val="single"/>
        </w:rPr>
      </w:pPr>
      <w:r>
        <w:rPr>
          <w:rFonts w:ascii="黑体" w:eastAsia="黑体" w:hAnsi="Times New Roman" w:cs="Times New Roman" w:hint="eastAsia"/>
          <w:color w:val="000000"/>
          <w:sz w:val="28"/>
        </w:rPr>
        <w:t>第十九条</w:t>
      </w:r>
      <w:r>
        <w:rPr>
          <w:rFonts w:ascii="仿宋_GB2312" w:eastAsia="仿宋_GB2312" w:hAnsi="Times New Roman" w:cs="Times New Roman" w:hint="eastAsia"/>
          <w:color w:val="000000"/>
          <w:sz w:val="28"/>
        </w:rPr>
        <w:t xml:space="preserve">  双方确定，在本合同有效期内，甲方指定</w:t>
      </w:r>
      <w:r>
        <w:rPr>
          <w:rFonts w:ascii="仿宋_GB2312" w:eastAsia="仿宋_GB2312" w:hAnsi="Times New Roman" w:cs="Times New Roman" w:hint="eastAsia"/>
          <w:color w:val="000000"/>
          <w:sz w:val="28"/>
          <w:u w:val="single"/>
        </w:rPr>
        <w:t xml:space="preserve">          </w:t>
      </w:r>
    </w:p>
    <w:p w:rsidR="00F235C3" w:rsidRDefault="00000000">
      <w:pPr>
        <w:adjustRightInd w:val="0"/>
        <w:snapToGrid w:val="0"/>
        <w:spacing w:line="324" w:lineRule="auto"/>
        <w:rPr>
          <w:rFonts w:ascii="仿宋_GB2312" w:eastAsia="仿宋_GB2312" w:hAnsi="Times New Roman" w:cs="Times New Roman"/>
          <w:color w:val="000000"/>
          <w:sz w:val="28"/>
        </w:rPr>
      </w:pPr>
      <w:r>
        <w:rPr>
          <w:rFonts w:ascii="仿宋_GB2312" w:eastAsia="仿宋_GB2312" w:hAnsi="Times New Roman" w:cs="Times New Roman" w:hint="eastAsia"/>
          <w:color w:val="000000"/>
          <w:sz w:val="28"/>
        </w:rPr>
        <w:t>为甲方项目联系人，乙方指定</w:t>
      </w:r>
      <w:r>
        <w:rPr>
          <w:rFonts w:ascii="仿宋_GB2312" w:eastAsia="仿宋_GB2312" w:hAnsi="Times New Roman" w:cs="Times New Roman" w:hint="eastAsia"/>
          <w:color w:val="000000"/>
          <w:sz w:val="28"/>
          <w:u w:val="single"/>
        </w:rPr>
        <w:t xml:space="preserve">           </w:t>
      </w:r>
      <w:r>
        <w:rPr>
          <w:rFonts w:ascii="仿宋_GB2312" w:eastAsia="仿宋_GB2312" w:hAnsi="Times New Roman" w:cs="Times New Roman" w:hint="eastAsia"/>
          <w:color w:val="000000"/>
          <w:sz w:val="28"/>
        </w:rPr>
        <w:t>为乙方项目联系人。项目联系人承担以下责任：</w:t>
      </w:r>
    </w:p>
    <w:p w:rsidR="00F235C3" w:rsidRDefault="00000000">
      <w:pPr>
        <w:adjustRightInd w:val="0"/>
        <w:snapToGrid w:val="0"/>
        <w:spacing w:line="324" w:lineRule="auto"/>
        <w:ind w:firstLineChars="200" w:firstLine="560"/>
        <w:rPr>
          <w:rFonts w:ascii="仿宋_GB2312" w:eastAsia="仿宋_GB2312" w:hAnsi="Times New Roman" w:cs="Times New Roman"/>
          <w:color w:val="000000"/>
          <w:sz w:val="28"/>
        </w:rPr>
      </w:pPr>
      <w:r>
        <w:rPr>
          <w:rFonts w:ascii="仿宋_GB2312" w:eastAsia="仿宋_GB2312" w:hAnsi="Times New Roman" w:cs="Times New Roman" w:hint="eastAsia"/>
          <w:color w:val="000000"/>
          <w:sz w:val="28"/>
        </w:rPr>
        <w:t>1．按照约定联系时间、方式和地点完成交办的相关工作；</w:t>
      </w:r>
    </w:p>
    <w:p w:rsidR="00F235C3" w:rsidRDefault="00000000">
      <w:pPr>
        <w:adjustRightInd w:val="0"/>
        <w:snapToGrid w:val="0"/>
        <w:spacing w:line="324" w:lineRule="auto"/>
        <w:ind w:firstLineChars="200" w:firstLine="560"/>
        <w:rPr>
          <w:rFonts w:ascii="仿宋_GB2312" w:eastAsia="仿宋_GB2312" w:hAnsi="Times New Roman" w:cs="Times New Roman"/>
          <w:color w:val="000000"/>
          <w:sz w:val="28"/>
        </w:rPr>
      </w:pPr>
      <w:r>
        <w:rPr>
          <w:rFonts w:ascii="仿宋_GB2312" w:eastAsia="仿宋_GB2312" w:hAnsi="Times New Roman" w:cs="Times New Roman" w:hint="eastAsia"/>
          <w:color w:val="000000"/>
          <w:sz w:val="28"/>
        </w:rPr>
        <w:t>2．防止因人事变动而使本合同难以履行或无法履行；</w:t>
      </w:r>
    </w:p>
    <w:p w:rsidR="00F235C3" w:rsidRDefault="00000000">
      <w:pPr>
        <w:adjustRightInd w:val="0"/>
        <w:snapToGrid w:val="0"/>
        <w:spacing w:line="324" w:lineRule="auto"/>
        <w:ind w:firstLineChars="200" w:firstLine="560"/>
        <w:rPr>
          <w:rFonts w:ascii="仿宋_GB2312" w:eastAsia="仿宋_GB2312" w:hAnsi="Times New Roman" w:cs="Times New Roman"/>
          <w:color w:val="000000"/>
          <w:sz w:val="28"/>
        </w:rPr>
      </w:pPr>
      <w:r>
        <w:rPr>
          <w:rFonts w:ascii="仿宋_GB2312" w:eastAsia="仿宋_GB2312" w:hAnsi="Times New Roman" w:cs="Times New Roman" w:hint="eastAsia"/>
          <w:color w:val="000000"/>
          <w:sz w:val="28"/>
        </w:rPr>
        <w:t>3．保证以适当的时间、方式、标准履行本合同。</w:t>
      </w:r>
    </w:p>
    <w:p w:rsidR="00F235C3" w:rsidRDefault="00000000">
      <w:pPr>
        <w:adjustRightInd w:val="0"/>
        <w:snapToGrid w:val="0"/>
        <w:spacing w:line="324" w:lineRule="auto"/>
        <w:ind w:firstLineChars="200" w:firstLine="560"/>
        <w:rPr>
          <w:rFonts w:ascii="仿宋_GB2312" w:eastAsia="仿宋_GB2312" w:hAnsi="宋体" w:cs="Times New Roman"/>
          <w:sz w:val="28"/>
        </w:rPr>
      </w:pPr>
      <w:r>
        <w:rPr>
          <w:rFonts w:ascii="仿宋_GB2312" w:eastAsia="仿宋_GB2312" w:hAnsi="宋体" w:cs="Times New Roman" w:hint="eastAsia"/>
          <w:color w:val="000000"/>
          <w:sz w:val="28"/>
        </w:rPr>
        <w:t>一方变更项目联系人的，应当及时以书面形式通知另一方。未及</w:t>
      </w:r>
      <w:r>
        <w:rPr>
          <w:rFonts w:ascii="仿宋_GB2312" w:eastAsia="仿宋_GB2312" w:hAnsi="宋体" w:cs="Times New Roman" w:hint="eastAsia"/>
          <w:sz w:val="28"/>
        </w:rPr>
        <w:t>时通知并影响本合同履行或造成损失的，应承担相应的责任。</w:t>
      </w:r>
    </w:p>
    <w:p w:rsidR="00F235C3" w:rsidRDefault="00000000">
      <w:pPr>
        <w:adjustRightInd w:val="0"/>
        <w:snapToGrid w:val="0"/>
        <w:spacing w:line="324" w:lineRule="auto"/>
        <w:ind w:firstLineChars="200" w:firstLine="560"/>
        <w:rPr>
          <w:rFonts w:ascii="仿宋_GB2312" w:eastAsia="仿宋_GB2312" w:hAnsi="宋体" w:cs="Times New Roman"/>
          <w:sz w:val="28"/>
        </w:rPr>
      </w:pPr>
      <w:r>
        <w:rPr>
          <w:rFonts w:ascii="黑体" w:eastAsia="黑体" w:hAnsi="宋体" w:cs="Times New Roman" w:hint="eastAsia"/>
          <w:sz w:val="28"/>
        </w:rPr>
        <w:t xml:space="preserve">第二十条 </w:t>
      </w:r>
      <w:r>
        <w:rPr>
          <w:rFonts w:ascii="黑体" w:eastAsia="黑体" w:hAnsi="宋体" w:cs="Times New Roman"/>
          <w:sz w:val="28"/>
        </w:rPr>
        <w:t xml:space="preserve"> </w:t>
      </w:r>
      <w:r>
        <w:rPr>
          <w:rFonts w:ascii="仿宋_GB2312" w:eastAsia="仿宋_GB2312" w:hAnsi="宋体" w:cs="Times New Roman" w:hint="eastAsia"/>
          <w:sz w:val="28"/>
        </w:rPr>
        <w:t>本合同的变更必须由合作各方协商一致，并以书面形式确定。</w:t>
      </w:r>
    </w:p>
    <w:p w:rsidR="00F235C3" w:rsidRDefault="00000000">
      <w:pPr>
        <w:adjustRightInd w:val="0"/>
        <w:snapToGrid w:val="0"/>
        <w:spacing w:line="324" w:lineRule="auto"/>
        <w:ind w:firstLineChars="200" w:firstLine="560"/>
        <w:rPr>
          <w:rFonts w:ascii="仿宋_GB2312" w:eastAsia="仿宋_GB2312" w:hAnsi="宋体" w:cs="Times New Roman"/>
          <w:sz w:val="28"/>
        </w:rPr>
      </w:pPr>
      <w:r>
        <w:rPr>
          <w:rFonts w:ascii="黑体" w:eastAsia="黑体" w:hAnsi="宋体" w:cs="Times New Roman" w:hint="eastAsia"/>
          <w:sz w:val="28"/>
        </w:rPr>
        <w:t>第二十一条</w:t>
      </w:r>
      <w:r>
        <w:rPr>
          <w:rFonts w:ascii="仿宋_GB2312" w:eastAsia="仿宋_GB2312" w:hAnsi="宋体" w:cs="Times New Roman" w:hint="eastAsia"/>
          <w:sz w:val="28"/>
        </w:rPr>
        <w:t xml:space="preserve">  双方确定，出现下列情形，致使本合同的履行成为不必要或不可能的，一方可以通知另一方解除本合同；</w:t>
      </w:r>
    </w:p>
    <w:p w:rsidR="00F235C3" w:rsidRDefault="00000000">
      <w:pPr>
        <w:adjustRightInd w:val="0"/>
        <w:snapToGrid w:val="0"/>
        <w:spacing w:line="324" w:lineRule="auto"/>
        <w:ind w:firstLine="560"/>
        <w:rPr>
          <w:rFonts w:ascii="仿宋_GB2312" w:eastAsia="仿宋_GB2312" w:hAnsi="宋体" w:cs="Times New Roman"/>
          <w:sz w:val="28"/>
        </w:rPr>
      </w:pPr>
      <w:r>
        <w:rPr>
          <w:rFonts w:ascii="仿宋_GB2312" w:eastAsia="仿宋_GB2312" w:hAnsi="宋体" w:cs="Times New Roman" w:hint="eastAsia"/>
          <w:sz w:val="28"/>
        </w:rPr>
        <w:t xml:space="preserve">1. 因发生不可抗力或技术风险； </w:t>
      </w:r>
    </w:p>
    <w:p w:rsidR="00F235C3" w:rsidRDefault="00000000">
      <w:pPr>
        <w:adjustRightInd w:val="0"/>
        <w:snapToGrid w:val="0"/>
        <w:spacing w:line="324" w:lineRule="auto"/>
        <w:ind w:firstLineChars="200" w:firstLine="560"/>
        <w:rPr>
          <w:rFonts w:ascii="仿宋_GB2312" w:eastAsia="仿宋_GB2312" w:hAnsi="Times New Roman" w:cs="Times New Roman"/>
          <w:sz w:val="28"/>
        </w:rPr>
      </w:pPr>
      <w:r>
        <w:rPr>
          <w:rFonts w:ascii="仿宋_GB2312" w:eastAsia="仿宋_GB2312" w:hAnsi="Times New Roman" w:cs="Times New Roman" w:hint="eastAsia"/>
          <w:sz w:val="28"/>
        </w:rPr>
        <w:t>2</w:t>
      </w:r>
      <w:r>
        <w:rPr>
          <w:rFonts w:ascii="仿宋_GB2312" w:eastAsia="仿宋_GB2312" w:hAnsi="Times New Roman" w:cs="Times New Roman" w:hint="eastAsia"/>
        </w:rPr>
        <w:t xml:space="preserve">. </w:t>
      </w:r>
      <w:r>
        <w:rPr>
          <w:rFonts w:ascii="仿宋_GB2312" w:eastAsia="仿宋_GB2312" w:hAnsi="Times New Roman" w:cs="Times New Roman" w:hint="eastAsia"/>
          <w:sz w:val="28"/>
        </w:rPr>
        <w:t>合作各方协商一致，同意解除；</w:t>
      </w:r>
    </w:p>
    <w:p w:rsidR="00F235C3" w:rsidRDefault="00000000">
      <w:pPr>
        <w:adjustRightInd w:val="0"/>
        <w:snapToGrid w:val="0"/>
        <w:spacing w:line="324" w:lineRule="auto"/>
        <w:ind w:firstLineChars="200" w:firstLine="560"/>
        <w:rPr>
          <w:rFonts w:ascii="仿宋_GB2312" w:eastAsia="仿宋_GB2312" w:hAnsi="Times New Roman" w:cs="Times New Roman"/>
          <w:sz w:val="28"/>
        </w:rPr>
      </w:pPr>
      <w:r>
        <w:rPr>
          <w:rFonts w:ascii="仿宋_GB2312" w:eastAsia="仿宋_GB2312" w:hAnsi="Times New Roman" w:cs="Times New Roman" w:hint="eastAsia"/>
          <w:sz w:val="28"/>
        </w:rPr>
        <w:t>3.在履行合同的过程中，第三人公开了相同的技术成果，导致本合同的进一步履行已无意义。</w:t>
      </w:r>
    </w:p>
    <w:p w:rsidR="00F235C3" w:rsidRDefault="00000000">
      <w:pPr>
        <w:spacing w:line="360" w:lineRule="auto"/>
        <w:ind w:firstLineChars="200" w:firstLine="560"/>
        <w:rPr>
          <w:rFonts w:ascii="Times New Roman" w:eastAsia="宋体" w:hAnsi="Times New Roman" w:cs="Times New Roman"/>
          <w:b/>
        </w:rPr>
      </w:pPr>
      <w:r>
        <w:rPr>
          <w:rFonts w:ascii="仿宋_GB2312" w:eastAsia="仿宋_GB2312" w:hAnsi="Times New Roman" w:cs="Times New Roman" w:hint="eastAsia"/>
          <w:color w:val="000000"/>
          <w:sz w:val="28"/>
          <w:szCs w:val="28"/>
        </w:rPr>
        <w:t>4. 甲方不按约付款，</w:t>
      </w:r>
      <w:r>
        <w:rPr>
          <w:rFonts w:ascii="仿宋_GB2312" w:eastAsia="仿宋_GB2312" w:hAnsi="Times New Roman" w:cs="Times New Roman"/>
          <w:color w:val="000000"/>
          <w:sz w:val="28"/>
          <w:szCs w:val="28"/>
        </w:rPr>
        <w:t>经催告后在合理的时间内仍未履行</w:t>
      </w:r>
      <w:r>
        <w:rPr>
          <w:rFonts w:ascii="仿宋_GB2312" w:eastAsia="仿宋_GB2312" w:hAnsi="Times New Roman" w:cs="Times New Roman" w:hint="eastAsia"/>
          <w:color w:val="000000"/>
          <w:sz w:val="28"/>
          <w:szCs w:val="28"/>
        </w:rPr>
        <w:t>，乙方可单方提出终止合作或解除合同。</w:t>
      </w:r>
      <w:r>
        <w:rPr>
          <w:rFonts w:ascii="Times New Roman" w:eastAsia="宋体" w:hAnsi="Times New Roman" w:cs="Times New Roman"/>
          <w:b/>
        </w:rPr>
        <w:t xml:space="preserve"> </w:t>
      </w:r>
    </w:p>
    <w:p w:rsidR="00F235C3" w:rsidRDefault="00000000">
      <w:pPr>
        <w:spacing w:line="360" w:lineRule="auto"/>
        <w:ind w:firstLineChars="200" w:firstLine="560"/>
        <w:contextualSpacing/>
        <w:rPr>
          <w:rFonts w:ascii="仿宋_GB2312" w:eastAsia="仿宋_GB2312" w:hAnsi="Times New Roman" w:cs="Times New Roman"/>
          <w:color w:val="000000"/>
          <w:sz w:val="28"/>
          <w:szCs w:val="28"/>
        </w:rPr>
      </w:pPr>
      <w:r>
        <w:rPr>
          <w:rFonts w:ascii="仿宋_GB2312" w:eastAsia="仿宋_GB2312" w:hAnsi="Times New Roman" w:cs="Times New Roman" w:hint="eastAsia"/>
          <w:color w:val="000000"/>
          <w:sz w:val="28"/>
          <w:szCs w:val="28"/>
        </w:rPr>
        <w:t>5.</w:t>
      </w:r>
      <w:r>
        <w:rPr>
          <w:rFonts w:ascii="仿宋_GB2312" w:eastAsia="仿宋_GB2312" w:hAnsi="Times New Roman" w:cs="Times New Roman"/>
          <w:color w:val="000000"/>
          <w:sz w:val="28"/>
          <w:szCs w:val="28"/>
        </w:rPr>
        <w:t>在履行期限届满之前，一方明确表示或者以自己行为表明不履行</w:t>
      </w:r>
      <w:r>
        <w:rPr>
          <w:rFonts w:ascii="仿宋_GB2312" w:eastAsia="仿宋_GB2312" w:hAnsi="Times New Roman" w:cs="Times New Roman" w:hint="eastAsia"/>
          <w:color w:val="000000"/>
          <w:sz w:val="28"/>
          <w:szCs w:val="28"/>
        </w:rPr>
        <w:t>本合同</w:t>
      </w:r>
      <w:r>
        <w:rPr>
          <w:rFonts w:ascii="仿宋_GB2312" w:eastAsia="仿宋_GB2312" w:hAnsi="Times New Roman" w:cs="Times New Roman"/>
          <w:color w:val="000000"/>
          <w:sz w:val="28"/>
          <w:szCs w:val="28"/>
        </w:rPr>
        <w:t>。</w:t>
      </w:r>
    </w:p>
    <w:p w:rsidR="00F235C3" w:rsidRDefault="00000000">
      <w:pPr>
        <w:spacing w:line="360" w:lineRule="auto"/>
        <w:ind w:firstLineChars="200" w:firstLine="560"/>
        <w:contextualSpacing/>
        <w:rPr>
          <w:rFonts w:ascii="仿宋_GB2312" w:eastAsia="仿宋_GB2312" w:hAnsi="Times New Roman" w:cs="Times New Roman"/>
          <w:color w:val="000000"/>
          <w:sz w:val="28"/>
          <w:szCs w:val="28"/>
        </w:rPr>
      </w:pPr>
      <w:r>
        <w:rPr>
          <w:rFonts w:ascii="仿宋_GB2312" w:eastAsia="仿宋_GB2312" w:hAnsi="Times New Roman" w:cs="Times New Roman" w:hint="eastAsia"/>
          <w:color w:val="000000"/>
          <w:sz w:val="28"/>
          <w:szCs w:val="28"/>
        </w:rPr>
        <w:t>6.</w:t>
      </w:r>
      <w:r>
        <w:rPr>
          <w:rFonts w:ascii="仿宋_GB2312" w:eastAsia="仿宋_GB2312" w:hAnsi="Times New Roman" w:cs="Times New Roman"/>
          <w:color w:val="000000"/>
          <w:sz w:val="28"/>
          <w:szCs w:val="28"/>
        </w:rPr>
        <w:t xml:space="preserve"> 法律规定的其他情形。</w:t>
      </w:r>
    </w:p>
    <w:p w:rsidR="00F235C3" w:rsidRDefault="00000000">
      <w:pPr>
        <w:adjustRightInd w:val="0"/>
        <w:snapToGrid w:val="0"/>
        <w:spacing w:line="324" w:lineRule="auto"/>
        <w:ind w:firstLineChars="200" w:firstLine="560"/>
        <w:rPr>
          <w:rFonts w:ascii="仿宋_GB2312" w:eastAsia="仿宋_GB2312" w:hAnsi="Times New Roman" w:cs="Times New Roman"/>
          <w:sz w:val="28"/>
        </w:rPr>
      </w:pPr>
      <w:r>
        <w:rPr>
          <w:rFonts w:ascii="黑体" w:eastAsia="黑体" w:hAnsi="Times New Roman" w:cs="Times New Roman" w:hint="eastAsia"/>
          <w:bCs/>
          <w:sz w:val="28"/>
        </w:rPr>
        <w:lastRenderedPageBreak/>
        <w:t>第二十二条</w:t>
      </w:r>
      <w:r>
        <w:rPr>
          <w:rFonts w:ascii="仿宋_GB2312" w:eastAsia="仿宋_GB2312" w:hAnsi="Times New Roman" w:cs="Times New Roman" w:hint="eastAsia"/>
          <w:sz w:val="28"/>
        </w:rPr>
        <w:t xml:space="preserve"> </w:t>
      </w:r>
      <w:r>
        <w:rPr>
          <w:rFonts w:ascii="仿宋_GB2312" w:eastAsia="仿宋_GB2312" w:hAnsi="Times New Roman" w:cs="Times New Roman"/>
          <w:sz w:val="28"/>
        </w:rPr>
        <w:t xml:space="preserve"> </w:t>
      </w:r>
      <w:r>
        <w:rPr>
          <w:rFonts w:ascii="仿宋_GB2312" w:eastAsia="仿宋_GB2312" w:hAnsi="Times New Roman" w:cs="Times New Roman" w:hint="eastAsia"/>
          <w:sz w:val="28"/>
        </w:rPr>
        <w:t>双方确定，出现下列情形之一，可以终止本合同：</w:t>
      </w:r>
    </w:p>
    <w:p w:rsidR="00F235C3" w:rsidRDefault="00000000">
      <w:pPr>
        <w:adjustRightInd w:val="0"/>
        <w:snapToGrid w:val="0"/>
        <w:spacing w:line="324" w:lineRule="auto"/>
        <w:ind w:firstLine="560"/>
        <w:rPr>
          <w:rFonts w:ascii="仿宋_GB2312" w:eastAsia="仿宋_GB2312" w:hAnsi="Times New Roman" w:cs="Times New Roman"/>
          <w:sz w:val="28"/>
        </w:rPr>
      </w:pPr>
      <w:r>
        <w:rPr>
          <w:rFonts w:ascii="仿宋_GB2312" w:eastAsia="仿宋_GB2312" w:hAnsi="Times New Roman" w:cs="Times New Roman" w:hint="eastAsia"/>
          <w:sz w:val="28"/>
        </w:rPr>
        <w:t>1. 合同到期后自然终止；</w:t>
      </w:r>
    </w:p>
    <w:p w:rsidR="00F235C3" w:rsidRDefault="00000000">
      <w:pPr>
        <w:adjustRightInd w:val="0"/>
        <w:snapToGrid w:val="0"/>
        <w:spacing w:line="324" w:lineRule="auto"/>
        <w:ind w:firstLine="560"/>
        <w:rPr>
          <w:rFonts w:ascii="仿宋_GB2312" w:eastAsia="仿宋_GB2312" w:hAnsi="Times New Roman" w:cs="Times New Roman"/>
          <w:sz w:val="28"/>
        </w:rPr>
      </w:pPr>
      <w:r>
        <w:rPr>
          <w:rFonts w:ascii="仿宋_GB2312" w:eastAsia="仿宋_GB2312" w:hAnsi="Times New Roman" w:cs="Times New Roman" w:hint="eastAsia"/>
          <w:sz w:val="28"/>
        </w:rPr>
        <w:t>2. 合同解除；</w:t>
      </w:r>
    </w:p>
    <w:p w:rsidR="00F235C3" w:rsidRDefault="00000000">
      <w:pPr>
        <w:adjustRightInd w:val="0"/>
        <w:snapToGrid w:val="0"/>
        <w:spacing w:line="324" w:lineRule="auto"/>
        <w:ind w:firstLine="560"/>
        <w:rPr>
          <w:rFonts w:ascii="仿宋_GB2312" w:eastAsia="仿宋_GB2312" w:hAnsi="Times New Roman" w:cs="Times New Roman"/>
          <w:sz w:val="28"/>
        </w:rPr>
      </w:pPr>
      <w:r>
        <w:rPr>
          <w:rFonts w:ascii="仿宋_GB2312" w:eastAsia="仿宋_GB2312" w:hAnsi="Times New Roman" w:cs="Times New Roman" w:hint="eastAsia"/>
          <w:sz w:val="28"/>
        </w:rPr>
        <w:t>3.</w:t>
      </w:r>
      <w:r>
        <w:rPr>
          <w:rFonts w:ascii="仿宋_GB2312" w:eastAsia="仿宋_GB2312" w:hAnsi="Times New Roman" w:cs="Times New Roman"/>
          <w:sz w:val="28"/>
        </w:rPr>
        <w:t xml:space="preserve"> </w:t>
      </w:r>
      <w:r>
        <w:rPr>
          <w:rFonts w:ascii="仿宋_GB2312" w:eastAsia="仿宋_GB2312" w:hAnsi="Times New Roman" w:cs="Times New Roman" w:hint="eastAsia"/>
          <w:sz w:val="28"/>
        </w:rPr>
        <w:t>法律规定或者合同约定终止的其他情形。</w:t>
      </w:r>
    </w:p>
    <w:p w:rsidR="00F235C3" w:rsidRDefault="00000000">
      <w:pPr>
        <w:adjustRightInd w:val="0"/>
        <w:snapToGrid w:val="0"/>
        <w:spacing w:line="324" w:lineRule="auto"/>
        <w:ind w:firstLineChars="200" w:firstLine="560"/>
        <w:rPr>
          <w:rFonts w:ascii="仿宋_GB2312" w:eastAsia="仿宋_GB2312" w:hAnsi="Times New Roman" w:cs="Times New Roman"/>
          <w:sz w:val="28"/>
        </w:rPr>
      </w:pPr>
      <w:r>
        <w:rPr>
          <w:rFonts w:ascii="仿宋_GB2312" w:eastAsia="仿宋_GB2312" w:hAnsi="Times New Roman" w:cs="Times New Roman" w:hint="eastAsia"/>
          <w:sz w:val="28"/>
        </w:rPr>
        <w:t>若因</w:t>
      </w:r>
      <w:r>
        <w:rPr>
          <w:rFonts w:ascii="仿宋_GB2312" w:eastAsia="仿宋_GB2312" w:hAnsi="Times New Roman" w:cs="Times New Roman"/>
          <w:sz w:val="28"/>
        </w:rPr>
        <w:t>甲方原因需提前终止合同的，应提前</w:t>
      </w:r>
      <w:r>
        <w:rPr>
          <w:rFonts w:ascii="仿宋_GB2312" w:eastAsia="仿宋_GB2312" w:hAnsi="Times New Roman" w:cs="Times New Roman" w:hint="eastAsia"/>
          <w:sz w:val="28"/>
        </w:rPr>
        <w:t>15日</w:t>
      </w:r>
      <w:r>
        <w:rPr>
          <w:rFonts w:ascii="仿宋_GB2312" w:eastAsia="仿宋_GB2312" w:hAnsi="Times New Roman" w:cs="Times New Roman"/>
          <w:sz w:val="28"/>
        </w:rPr>
        <w:t>书面通知乙方，并向乙方支付终止日期以前已完成工作的费用、</w:t>
      </w:r>
      <w:r>
        <w:rPr>
          <w:rFonts w:ascii="仿宋_GB2312" w:eastAsia="仿宋_GB2312" w:hAnsi="Times New Roman" w:cs="Times New Roman" w:hint="eastAsia"/>
          <w:sz w:val="28"/>
        </w:rPr>
        <w:t>合理</w:t>
      </w:r>
      <w:r>
        <w:rPr>
          <w:rFonts w:ascii="仿宋_GB2312" w:eastAsia="仿宋_GB2312" w:hAnsi="Times New Roman" w:cs="Times New Roman"/>
          <w:sz w:val="28"/>
        </w:rPr>
        <w:t>的有记录的已为执行本合同而支出的费用</w:t>
      </w:r>
      <w:r>
        <w:rPr>
          <w:rFonts w:ascii="仿宋_GB2312" w:eastAsia="仿宋_GB2312" w:hAnsi="Times New Roman" w:cs="Times New Roman" w:hint="eastAsia"/>
          <w:sz w:val="28"/>
        </w:rPr>
        <w:t>等</w:t>
      </w:r>
      <w:r>
        <w:rPr>
          <w:rFonts w:ascii="仿宋_GB2312" w:eastAsia="仿宋_GB2312" w:hAnsi="Times New Roman" w:cs="Times New Roman"/>
          <w:sz w:val="28"/>
        </w:rPr>
        <w:t>相应费用</w:t>
      </w:r>
      <w:r>
        <w:rPr>
          <w:rFonts w:ascii="仿宋_GB2312" w:eastAsia="仿宋_GB2312" w:hAnsi="Times New Roman" w:cs="Times New Roman" w:hint="eastAsia"/>
          <w:sz w:val="28"/>
        </w:rPr>
        <w:t>，合同的权利义务关系终止，不影响合同中结算和清理条款的效力</w:t>
      </w:r>
      <w:r>
        <w:rPr>
          <w:rFonts w:ascii="仿宋_GB2312" w:eastAsia="仿宋_GB2312" w:hAnsi="Times New Roman" w:cs="Times New Roman"/>
          <w:sz w:val="28"/>
        </w:rPr>
        <w:t>。</w:t>
      </w:r>
    </w:p>
    <w:p w:rsidR="00F235C3" w:rsidRDefault="00000000">
      <w:pPr>
        <w:adjustRightInd w:val="0"/>
        <w:snapToGrid w:val="0"/>
        <w:spacing w:line="324" w:lineRule="auto"/>
        <w:ind w:firstLineChars="200" w:firstLine="560"/>
        <w:rPr>
          <w:rFonts w:ascii="仿宋_GB2312" w:eastAsia="仿宋_GB2312" w:hAnsi="宋体" w:cs="Times New Roman"/>
          <w:color w:val="000000"/>
          <w:sz w:val="28"/>
        </w:rPr>
      </w:pPr>
      <w:r>
        <w:rPr>
          <w:rFonts w:ascii="黑体" w:eastAsia="黑体" w:hAnsi="宋体" w:cs="Times New Roman" w:hint="eastAsia"/>
          <w:sz w:val="28"/>
        </w:rPr>
        <w:t>第二十三条</w:t>
      </w:r>
      <w:r>
        <w:rPr>
          <w:rFonts w:ascii="仿宋_GB2312" w:eastAsia="仿宋_GB2312" w:hAnsi="宋体" w:cs="Times New Roman" w:hint="eastAsia"/>
          <w:sz w:val="28"/>
        </w:rPr>
        <w:t xml:space="preserve">  双方因履行本合同而发生的争议，应协商、调解解决。协商、调解不成的提交</w:t>
      </w:r>
      <w:r>
        <w:rPr>
          <w:rFonts w:ascii="仿宋_GB2312" w:eastAsia="仿宋_GB2312" w:hAnsi="宋体" w:cs="Times New Roman" w:hint="eastAsia"/>
          <w:sz w:val="28"/>
          <w:u w:val="single"/>
        </w:rPr>
        <w:t>三亚仲</w:t>
      </w:r>
      <w:r>
        <w:rPr>
          <w:rFonts w:ascii="仿宋_GB2312" w:eastAsia="仿宋_GB2312" w:hAnsi="宋体" w:cs="Times New Roman" w:hint="eastAsia"/>
          <w:color w:val="000000"/>
          <w:sz w:val="28"/>
          <w:u w:val="single"/>
        </w:rPr>
        <w:t>裁委员会</w:t>
      </w:r>
      <w:r>
        <w:rPr>
          <w:rFonts w:ascii="仿宋_GB2312" w:eastAsia="仿宋_GB2312" w:hAnsi="宋体" w:cs="Times New Roman" w:hint="eastAsia"/>
          <w:color w:val="000000"/>
          <w:sz w:val="28"/>
        </w:rPr>
        <w:t>按照其仲裁规则进行仲裁。</w:t>
      </w:r>
    </w:p>
    <w:p w:rsidR="00F235C3" w:rsidRDefault="00000000">
      <w:pPr>
        <w:adjustRightInd w:val="0"/>
        <w:snapToGrid w:val="0"/>
        <w:spacing w:line="324" w:lineRule="auto"/>
        <w:ind w:leftChars="268" w:left="843" w:hangingChars="100" w:hanging="280"/>
        <w:rPr>
          <w:rFonts w:ascii="仿宋_GB2312" w:eastAsia="仿宋_GB2312" w:hAnsi="宋体" w:cs="Times New Roman"/>
          <w:sz w:val="28"/>
          <w:u w:val="single"/>
        </w:rPr>
      </w:pPr>
      <w:r>
        <w:rPr>
          <w:rFonts w:ascii="黑体" w:eastAsia="黑体" w:hAnsi="宋体" w:cs="Times New Roman" w:hint="eastAsia"/>
          <w:sz w:val="28"/>
        </w:rPr>
        <w:t xml:space="preserve">第二十四条 </w:t>
      </w:r>
      <w:r>
        <w:rPr>
          <w:rFonts w:ascii="仿宋_GB2312" w:eastAsia="仿宋_GB2312" w:hAnsi="宋体" w:cs="Times New Roman" w:hint="eastAsia"/>
          <w:sz w:val="28"/>
        </w:rPr>
        <w:t xml:space="preserve"> 与履行本合同有关的下列技术文件，经双方以</w:t>
      </w:r>
      <w:r>
        <w:rPr>
          <w:rFonts w:ascii="仿宋_GB2312" w:eastAsia="仿宋_GB2312" w:hAnsi="宋体" w:cs="Times New Roman" w:hint="eastAsia"/>
          <w:sz w:val="28"/>
          <w:u w:val="single"/>
        </w:rPr>
        <w:t xml:space="preserve"> 书</w:t>
      </w:r>
    </w:p>
    <w:p w:rsidR="00F235C3" w:rsidRDefault="00000000">
      <w:pPr>
        <w:adjustRightInd w:val="0"/>
        <w:snapToGrid w:val="0"/>
        <w:spacing w:line="324" w:lineRule="auto"/>
        <w:rPr>
          <w:rFonts w:ascii="仿宋_GB2312" w:eastAsia="仿宋_GB2312" w:hAnsi="宋体" w:cs="Times New Roman"/>
          <w:sz w:val="28"/>
          <w:u w:val="single"/>
        </w:rPr>
      </w:pPr>
      <w:r>
        <w:rPr>
          <w:rFonts w:ascii="仿宋_GB2312" w:eastAsia="仿宋_GB2312" w:hAnsi="宋体" w:cs="Times New Roman" w:hint="eastAsia"/>
          <w:sz w:val="28"/>
          <w:u w:val="single"/>
        </w:rPr>
        <w:t xml:space="preserve">面签字盖章 </w:t>
      </w:r>
      <w:r>
        <w:rPr>
          <w:rFonts w:ascii="仿宋_GB2312" w:eastAsia="仿宋_GB2312" w:hAnsi="宋体" w:cs="Times New Roman" w:hint="eastAsia"/>
          <w:sz w:val="28"/>
        </w:rPr>
        <w:t>方式确认后，为本合同的组成部分：</w:t>
      </w:r>
    </w:p>
    <w:p w:rsidR="00F235C3" w:rsidRDefault="00000000">
      <w:pPr>
        <w:adjustRightInd w:val="0"/>
        <w:snapToGrid w:val="0"/>
        <w:spacing w:line="324" w:lineRule="auto"/>
        <w:rPr>
          <w:rFonts w:ascii="仿宋_GB2312" w:eastAsia="仿宋_GB2312" w:hAnsi="宋体" w:cs="Times New Roman"/>
          <w:sz w:val="28"/>
          <w:u w:val="single"/>
        </w:rPr>
      </w:pPr>
      <w:r>
        <w:rPr>
          <w:rFonts w:ascii="仿宋_GB2312" w:eastAsia="仿宋_GB2312" w:hAnsi="宋体" w:cs="Times New Roman" w:hint="eastAsia"/>
          <w:sz w:val="28"/>
        </w:rPr>
        <w:t xml:space="preserve">    1．技术背景资料：</w:t>
      </w:r>
      <w:r>
        <w:rPr>
          <w:rFonts w:ascii="仿宋_GB2312" w:eastAsia="仿宋_GB2312" w:hAnsi="宋体" w:cs="Times New Roman" w:hint="eastAsia"/>
          <w:sz w:val="28"/>
          <w:u w:val="single"/>
        </w:rPr>
        <w:t xml:space="preserve">                               </w:t>
      </w:r>
      <w:r>
        <w:rPr>
          <w:rFonts w:ascii="仿宋_GB2312" w:eastAsia="仿宋_GB2312" w:hAnsi="宋体" w:cs="Times New Roman" w:hint="eastAsia"/>
          <w:sz w:val="28"/>
        </w:rPr>
        <w:t>；</w:t>
      </w:r>
    </w:p>
    <w:p w:rsidR="00F235C3" w:rsidRDefault="00000000">
      <w:pPr>
        <w:adjustRightInd w:val="0"/>
        <w:snapToGrid w:val="0"/>
        <w:spacing w:line="324" w:lineRule="auto"/>
        <w:ind w:firstLineChars="200" w:firstLine="560"/>
        <w:rPr>
          <w:rFonts w:ascii="仿宋_GB2312" w:eastAsia="仿宋_GB2312" w:hAnsi="Times New Roman" w:cs="Times New Roman"/>
          <w:sz w:val="28"/>
        </w:rPr>
      </w:pPr>
      <w:r>
        <w:rPr>
          <w:rFonts w:ascii="仿宋_GB2312" w:eastAsia="仿宋_GB2312" w:hAnsi="Times New Roman" w:cs="Times New Roman" w:hint="eastAsia"/>
          <w:sz w:val="28"/>
        </w:rPr>
        <w:t>2．可行性论证报告：</w:t>
      </w:r>
      <w:r>
        <w:rPr>
          <w:rFonts w:ascii="仿宋_GB2312" w:eastAsia="仿宋_GB2312" w:hAnsi="Times New Roman" w:cs="Times New Roman" w:hint="eastAsia"/>
          <w:sz w:val="28"/>
          <w:u w:val="single"/>
        </w:rPr>
        <w:t xml:space="preserve">                             </w:t>
      </w:r>
      <w:r>
        <w:rPr>
          <w:rFonts w:ascii="仿宋_GB2312" w:eastAsia="仿宋_GB2312" w:hAnsi="Times New Roman" w:cs="Times New Roman" w:hint="eastAsia"/>
          <w:sz w:val="28"/>
        </w:rPr>
        <w:t>；</w:t>
      </w:r>
    </w:p>
    <w:p w:rsidR="00F235C3" w:rsidRDefault="00000000">
      <w:pPr>
        <w:adjustRightInd w:val="0"/>
        <w:snapToGrid w:val="0"/>
        <w:spacing w:line="324" w:lineRule="auto"/>
        <w:ind w:firstLineChars="200" w:firstLine="560"/>
        <w:rPr>
          <w:rFonts w:ascii="仿宋_GB2312" w:eastAsia="仿宋_GB2312" w:hAnsi="Times New Roman" w:cs="Times New Roman"/>
          <w:sz w:val="28"/>
        </w:rPr>
      </w:pPr>
      <w:r>
        <w:rPr>
          <w:rFonts w:ascii="仿宋_GB2312" w:eastAsia="仿宋_GB2312" w:hAnsi="Times New Roman" w:cs="Times New Roman" w:hint="eastAsia"/>
          <w:sz w:val="28"/>
        </w:rPr>
        <w:t>3．技术评价报告：</w:t>
      </w:r>
      <w:r>
        <w:rPr>
          <w:rFonts w:ascii="仿宋_GB2312" w:eastAsia="仿宋_GB2312" w:hAnsi="Times New Roman" w:cs="Times New Roman" w:hint="eastAsia"/>
          <w:sz w:val="28"/>
          <w:u w:val="single"/>
        </w:rPr>
        <w:t xml:space="preserve">                               </w:t>
      </w:r>
      <w:r>
        <w:rPr>
          <w:rFonts w:ascii="仿宋_GB2312" w:eastAsia="仿宋_GB2312" w:hAnsi="Times New Roman" w:cs="Times New Roman" w:hint="eastAsia"/>
          <w:sz w:val="28"/>
        </w:rPr>
        <w:t>；</w:t>
      </w:r>
    </w:p>
    <w:p w:rsidR="00F235C3" w:rsidRDefault="00000000">
      <w:pPr>
        <w:adjustRightInd w:val="0"/>
        <w:snapToGrid w:val="0"/>
        <w:spacing w:line="324" w:lineRule="auto"/>
        <w:ind w:firstLineChars="200" w:firstLine="560"/>
        <w:rPr>
          <w:rFonts w:ascii="仿宋_GB2312" w:eastAsia="仿宋_GB2312" w:hAnsi="Times New Roman" w:cs="Times New Roman"/>
          <w:sz w:val="28"/>
        </w:rPr>
      </w:pPr>
      <w:r>
        <w:rPr>
          <w:rFonts w:ascii="仿宋_GB2312" w:eastAsia="仿宋_GB2312" w:hAnsi="Times New Roman" w:cs="Times New Roman" w:hint="eastAsia"/>
          <w:sz w:val="28"/>
        </w:rPr>
        <w:t>4．技术标准和规范：</w:t>
      </w:r>
      <w:r>
        <w:rPr>
          <w:rFonts w:ascii="仿宋_GB2312" w:eastAsia="仿宋_GB2312" w:hAnsi="Times New Roman" w:cs="Times New Roman" w:hint="eastAsia"/>
          <w:sz w:val="28"/>
          <w:u w:val="single"/>
        </w:rPr>
        <w:t xml:space="preserve">                             </w:t>
      </w:r>
      <w:r>
        <w:rPr>
          <w:rFonts w:ascii="仿宋_GB2312" w:eastAsia="仿宋_GB2312" w:hAnsi="Times New Roman" w:cs="Times New Roman" w:hint="eastAsia"/>
          <w:sz w:val="28"/>
        </w:rPr>
        <w:t>；</w:t>
      </w:r>
    </w:p>
    <w:p w:rsidR="00F235C3" w:rsidRDefault="00000000">
      <w:pPr>
        <w:adjustRightInd w:val="0"/>
        <w:snapToGrid w:val="0"/>
        <w:spacing w:line="324" w:lineRule="auto"/>
        <w:ind w:firstLineChars="200" w:firstLine="560"/>
        <w:rPr>
          <w:rFonts w:ascii="仿宋_GB2312" w:eastAsia="仿宋_GB2312" w:hAnsi="Times New Roman" w:cs="Times New Roman"/>
          <w:sz w:val="28"/>
        </w:rPr>
      </w:pPr>
      <w:r>
        <w:rPr>
          <w:rFonts w:ascii="仿宋_GB2312" w:eastAsia="仿宋_GB2312" w:hAnsi="Times New Roman" w:cs="Times New Roman" w:hint="eastAsia"/>
          <w:sz w:val="28"/>
        </w:rPr>
        <w:t>5．原始设计和工艺文件：</w:t>
      </w:r>
      <w:r>
        <w:rPr>
          <w:rFonts w:ascii="仿宋_GB2312" w:eastAsia="仿宋_GB2312" w:hAnsi="Times New Roman" w:cs="Times New Roman" w:hint="eastAsia"/>
          <w:sz w:val="28"/>
          <w:u w:val="single"/>
        </w:rPr>
        <w:t xml:space="preserve">                         </w:t>
      </w:r>
      <w:r>
        <w:rPr>
          <w:rFonts w:ascii="仿宋_GB2312" w:eastAsia="仿宋_GB2312" w:hAnsi="Times New Roman" w:cs="Times New Roman" w:hint="eastAsia"/>
          <w:sz w:val="28"/>
        </w:rPr>
        <w:t>；</w:t>
      </w:r>
    </w:p>
    <w:p w:rsidR="00F235C3" w:rsidRDefault="00000000">
      <w:pPr>
        <w:adjustRightInd w:val="0"/>
        <w:snapToGrid w:val="0"/>
        <w:spacing w:line="324" w:lineRule="auto"/>
        <w:ind w:firstLineChars="200" w:firstLine="560"/>
        <w:rPr>
          <w:rFonts w:ascii="仿宋_GB2312" w:eastAsia="仿宋_GB2312" w:hAnsi="Times New Roman" w:cs="Times New Roman"/>
          <w:sz w:val="28"/>
          <w:u w:val="single"/>
        </w:rPr>
      </w:pPr>
      <w:r>
        <w:rPr>
          <w:rFonts w:ascii="仿宋_GB2312" w:eastAsia="仿宋_GB2312" w:hAnsi="Times New Roman" w:cs="Times New Roman" w:hint="eastAsia"/>
          <w:sz w:val="28"/>
        </w:rPr>
        <w:t>6．其他：</w:t>
      </w:r>
      <w:r>
        <w:rPr>
          <w:rFonts w:ascii="仿宋_GB2312" w:eastAsia="仿宋_GB2312" w:hAnsi="Times New Roman" w:cs="Times New Roman" w:hint="eastAsia"/>
          <w:sz w:val="28"/>
          <w:u w:val="single"/>
        </w:rPr>
        <w:t xml:space="preserve">                                       </w:t>
      </w:r>
      <w:r>
        <w:rPr>
          <w:rFonts w:ascii="仿宋_GB2312" w:eastAsia="仿宋_GB2312" w:hAnsi="Times New Roman" w:cs="Times New Roman" w:hint="eastAsia"/>
          <w:sz w:val="28"/>
        </w:rPr>
        <w:t>。</w:t>
      </w:r>
    </w:p>
    <w:p w:rsidR="00F235C3" w:rsidRDefault="00000000">
      <w:pPr>
        <w:adjustRightInd w:val="0"/>
        <w:snapToGrid w:val="0"/>
        <w:spacing w:line="324" w:lineRule="auto"/>
        <w:ind w:firstLineChars="200" w:firstLine="560"/>
        <w:rPr>
          <w:rFonts w:ascii="仿宋_GB2312" w:eastAsia="仿宋_GB2312" w:hAnsi="Times New Roman" w:cs="Times New Roman"/>
          <w:sz w:val="28"/>
          <w:u w:val="single"/>
        </w:rPr>
      </w:pPr>
      <w:r>
        <w:rPr>
          <w:rFonts w:ascii="黑体" w:eastAsia="黑体" w:hAnsi="Times New Roman" w:cs="Times New Roman" w:hint="eastAsia"/>
          <w:sz w:val="28"/>
        </w:rPr>
        <w:t>第二十五条</w:t>
      </w:r>
      <w:r>
        <w:rPr>
          <w:rFonts w:ascii="仿宋_GB2312" w:eastAsia="仿宋_GB2312" w:hAnsi="Times New Roman" w:cs="Times New Roman" w:hint="eastAsia"/>
          <w:sz w:val="28"/>
        </w:rPr>
        <w:t xml:space="preserve">  双方约定本合同其他相关事项为：</w:t>
      </w:r>
    </w:p>
    <w:p w:rsidR="00F235C3" w:rsidRDefault="00000000">
      <w:pPr>
        <w:adjustRightInd w:val="0"/>
        <w:snapToGrid w:val="0"/>
        <w:spacing w:line="324" w:lineRule="auto"/>
        <w:ind w:firstLineChars="200" w:firstLine="560"/>
        <w:rPr>
          <w:rFonts w:ascii="仿宋_GB2312" w:eastAsia="仿宋_GB2312" w:hAnsi="Times New Roman" w:cs="Times New Roman"/>
          <w:sz w:val="28"/>
        </w:rPr>
      </w:pPr>
      <w:r>
        <w:rPr>
          <w:rFonts w:ascii="仿宋_GB2312" w:eastAsia="仿宋_GB2312" w:hAnsi="Times New Roman" w:cs="Times New Roman" w:hint="eastAsia"/>
          <w:sz w:val="28"/>
        </w:rPr>
        <w:t>1. 根据税务部门的规定，乙方将提供与甲方所付款金额对等的增值税普通发票，而不是增值税专用发票。</w:t>
      </w:r>
    </w:p>
    <w:p w:rsidR="00F235C3" w:rsidRDefault="00000000">
      <w:pPr>
        <w:adjustRightInd w:val="0"/>
        <w:snapToGrid w:val="0"/>
        <w:spacing w:line="324" w:lineRule="auto"/>
        <w:ind w:firstLineChars="200" w:firstLine="560"/>
        <w:rPr>
          <w:rFonts w:ascii="仿宋_GB2312" w:eastAsia="仿宋_GB2312" w:hAnsi="Times New Roman" w:cs="Times New Roman"/>
          <w:sz w:val="28"/>
        </w:rPr>
      </w:pPr>
      <w:r>
        <w:rPr>
          <w:rFonts w:ascii="仿宋_GB2312" w:eastAsia="仿宋_GB2312" w:hAnsi="Times New Roman" w:cs="Times New Roman" w:hint="eastAsia"/>
          <w:sz w:val="28"/>
        </w:rPr>
        <w:t>3</w:t>
      </w:r>
      <w:r>
        <w:rPr>
          <w:rFonts w:ascii="仿宋_GB2312" w:eastAsia="仿宋_GB2312" w:hAnsi="Times New Roman" w:cs="Times New Roman"/>
          <w:sz w:val="28"/>
        </w:rPr>
        <w:t>.</w:t>
      </w:r>
      <w:r>
        <w:rPr>
          <w:rFonts w:ascii="仿宋_GB2312" w:eastAsia="仿宋_GB2312" w:hAnsi="Times New Roman" w:cs="Times New Roman" w:hint="eastAsia"/>
          <w:sz w:val="28"/>
        </w:rPr>
        <w:t>双方确定：本合同及相关附件中所涉及的有关名词和技术术语，其定义和解释如下：</w:t>
      </w:r>
    </w:p>
    <w:p w:rsidR="00F235C3" w:rsidRDefault="00000000">
      <w:pPr>
        <w:adjustRightInd w:val="0"/>
        <w:snapToGrid w:val="0"/>
        <w:spacing w:line="324" w:lineRule="auto"/>
        <w:ind w:firstLineChars="200" w:firstLine="560"/>
        <w:rPr>
          <w:rFonts w:ascii="仿宋_GB2312" w:eastAsia="仿宋_GB2312" w:hAnsi="Times New Roman" w:cs="Times New Roman"/>
          <w:color w:val="000000"/>
          <w:sz w:val="28"/>
          <w:u w:val="single"/>
        </w:rPr>
      </w:pPr>
      <w:r>
        <w:rPr>
          <w:rFonts w:ascii="仿宋_GB2312" w:eastAsia="仿宋_GB2312" w:hAnsi="Times New Roman" w:cs="Times New Roman" w:hint="eastAsia"/>
          <w:color w:val="000000"/>
          <w:sz w:val="28"/>
        </w:rPr>
        <w:t>（1）</w:t>
      </w:r>
      <w:r>
        <w:rPr>
          <w:rFonts w:ascii="仿宋_GB2312" w:eastAsia="仿宋_GB2312" w:hAnsi="Times New Roman" w:cs="Times New Roman" w:hint="eastAsia"/>
          <w:color w:val="000000"/>
          <w:sz w:val="28"/>
          <w:u w:val="single"/>
        </w:rPr>
        <w:t xml:space="preserve">                                             </w:t>
      </w:r>
      <w:r>
        <w:rPr>
          <w:rFonts w:ascii="仿宋_GB2312" w:eastAsia="仿宋_GB2312" w:hAnsi="Times New Roman" w:cs="Times New Roman" w:hint="eastAsia"/>
          <w:color w:val="000000"/>
          <w:sz w:val="28"/>
        </w:rPr>
        <w:t>；</w:t>
      </w:r>
    </w:p>
    <w:p w:rsidR="00F235C3" w:rsidRDefault="00000000">
      <w:pPr>
        <w:adjustRightInd w:val="0"/>
        <w:snapToGrid w:val="0"/>
        <w:spacing w:line="324" w:lineRule="auto"/>
        <w:ind w:firstLine="555"/>
        <w:rPr>
          <w:rFonts w:ascii="仿宋_GB2312" w:eastAsia="仿宋_GB2312" w:hAnsi="Times New Roman" w:cs="Times New Roman"/>
          <w:color w:val="000000"/>
          <w:sz w:val="28"/>
        </w:rPr>
      </w:pPr>
      <w:r>
        <w:rPr>
          <w:rFonts w:ascii="仿宋_GB2312" w:eastAsia="仿宋_GB2312" w:hAnsi="Times New Roman" w:cs="Times New Roman" w:hint="eastAsia"/>
          <w:color w:val="000000"/>
          <w:sz w:val="28"/>
        </w:rPr>
        <w:t>（2）</w:t>
      </w:r>
      <w:r>
        <w:rPr>
          <w:rFonts w:ascii="仿宋_GB2312" w:eastAsia="仿宋_GB2312" w:hAnsi="Times New Roman" w:cs="Times New Roman" w:hint="eastAsia"/>
          <w:color w:val="000000"/>
          <w:sz w:val="28"/>
          <w:u w:val="single"/>
        </w:rPr>
        <w:t xml:space="preserve">                                             </w:t>
      </w:r>
      <w:r>
        <w:rPr>
          <w:rFonts w:ascii="仿宋_GB2312" w:eastAsia="仿宋_GB2312" w:hAnsi="Times New Roman" w:cs="Times New Roman" w:hint="eastAsia"/>
          <w:color w:val="000000"/>
          <w:sz w:val="28"/>
        </w:rPr>
        <w:t>。</w:t>
      </w:r>
    </w:p>
    <w:p w:rsidR="00F235C3" w:rsidRDefault="00000000">
      <w:pPr>
        <w:adjustRightInd w:val="0"/>
        <w:snapToGrid w:val="0"/>
        <w:spacing w:line="324" w:lineRule="auto"/>
        <w:ind w:firstLineChars="200" w:firstLine="560"/>
        <w:rPr>
          <w:rFonts w:ascii="仿宋_GB2312" w:eastAsia="仿宋_GB2312" w:hAnsi="Times New Roman" w:cs="Times New Roman"/>
          <w:sz w:val="28"/>
        </w:rPr>
      </w:pPr>
      <w:r>
        <w:rPr>
          <w:rFonts w:ascii="黑体" w:eastAsia="黑体" w:hAnsi="Times New Roman" w:cs="Times New Roman" w:hint="eastAsia"/>
          <w:sz w:val="28"/>
        </w:rPr>
        <w:t>第二十六条</w:t>
      </w:r>
      <w:r>
        <w:rPr>
          <w:rFonts w:ascii="仿宋_GB2312" w:eastAsia="仿宋_GB2312" w:hAnsi="Times New Roman" w:cs="Times New Roman" w:hint="eastAsia"/>
          <w:sz w:val="28"/>
        </w:rPr>
        <w:t xml:space="preserve">  本合同一式</w:t>
      </w:r>
      <w:r>
        <w:rPr>
          <w:rFonts w:ascii="仿宋_GB2312" w:eastAsia="仿宋_GB2312" w:hAnsi="Times New Roman" w:cs="Times New Roman" w:hint="eastAsia"/>
          <w:sz w:val="28"/>
          <w:u w:val="single"/>
        </w:rPr>
        <w:t xml:space="preserve">  陆  </w:t>
      </w:r>
      <w:r>
        <w:rPr>
          <w:rFonts w:ascii="仿宋_GB2312" w:eastAsia="仿宋_GB2312" w:hAnsi="Times New Roman" w:cs="Times New Roman" w:hint="eastAsia"/>
          <w:sz w:val="28"/>
        </w:rPr>
        <w:t>份，甲方执</w:t>
      </w:r>
      <w:r>
        <w:rPr>
          <w:rFonts w:ascii="仿宋_GB2312" w:eastAsia="仿宋_GB2312" w:hAnsi="Times New Roman" w:cs="Times New Roman" w:hint="eastAsia"/>
          <w:sz w:val="28"/>
          <w:u w:val="single"/>
        </w:rPr>
        <w:t xml:space="preserve">  </w:t>
      </w:r>
      <w:proofErr w:type="gramStart"/>
      <w:r>
        <w:rPr>
          <w:rFonts w:ascii="仿宋_GB2312" w:eastAsia="仿宋_GB2312" w:hAnsi="Times New Roman" w:cs="Times New Roman" w:hint="eastAsia"/>
          <w:sz w:val="28"/>
          <w:u w:val="single"/>
        </w:rPr>
        <w:t>贰</w:t>
      </w:r>
      <w:proofErr w:type="gramEnd"/>
      <w:r>
        <w:rPr>
          <w:rFonts w:ascii="仿宋_GB2312" w:eastAsia="仿宋_GB2312" w:hAnsi="Times New Roman" w:cs="Times New Roman" w:hint="eastAsia"/>
          <w:sz w:val="28"/>
          <w:u w:val="single"/>
        </w:rPr>
        <w:t xml:space="preserve">  </w:t>
      </w:r>
      <w:r>
        <w:rPr>
          <w:rFonts w:ascii="仿宋_GB2312" w:eastAsia="仿宋_GB2312" w:hAnsi="Times New Roman" w:cs="Times New Roman" w:hint="eastAsia"/>
          <w:sz w:val="28"/>
        </w:rPr>
        <w:t>份，乙方执</w:t>
      </w:r>
      <w:r>
        <w:rPr>
          <w:rFonts w:ascii="仿宋_GB2312" w:eastAsia="仿宋_GB2312" w:hAnsi="Times New Roman" w:cs="Times New Roman" w:hint="eastAsia"/>
          <w:sz w:val="28"/>
          <w:u w:val="single"/>
        </w:rPr>
        <w:t xml:space="preserve"> </w:t>
      </w:r>
      <w:r>
        <w:rPr>
          <w:rFonts w:ascii="仿宋_GB2312" w:eastAsia="仿宋_GB2312" w:hAnsi="Times New Roman" w:cs="Times New Roman"/>
          <w:sz w:val="28"/>
          <w:u w:val="single"/>
        </w:rPr>
        <w:t xml:space="preserve"> </w:t>
      </w:r>
      <w:r>
        <w:rPr>
          <w:rFonts w:ascii="仿宋_GB2312" w:eastAsia="仿宋_GB2312" w:hAnsi="Times New Roman" w:cs="Times New Roman" w:hint="eastAsia"/>
          <w:sz w:val="28"/>
          <w:u w:val="single"/>
        </w:rPr>
        <w:t>肆</w:t>
      </w:r>
      <w:r>
        <w:rPr>
          <w:rFonts w:ascii="仿宋_GB2312" w:eastAsia="仿宋_GB2312" w:hAnsi="Times New Roman" w:cs="Times New Roman" w:hint="eastAsia"/>
          <w:sz w:val="28"/>
        </w:rPr>
        <w:t>份（其中壹份送技术合同登记机构），具有同等法律效力。</w:t>
      </w:r>
    </w:p>
    <w:p w:rsidR="00F235C3" w:rsidRDefault="00000000">
      <w:pPr>
        <w:adjustRightInd w:val="0"/>
        <w:snapToGrid w:val="0"/>
        <w:spacing w:line="324" w:lineRule="auto"/>
        <w:ind w:firstLineChars="200" w:firstLine="560"/>
        <w:rPr>
          <w:rFonts w:ascii="仿宋_GB2312" w:eastAsia="仿宋_GB2312" w:hAnsi="Times New Roman" w:cs="Times New Roman"/>
          <w:sz w:val="28"/>
        </w:rPr>
      </w:pPr>
      <w:r>
        <w:rPr>
          <w:rFonts w:ascii="黑体" w:eastAsia="黑体" w:hAnsi="Times New Roman" w:cs="Times New Roman" w:hint="eastAsia"/>
          <w:sz w:val="28"/>
        </w:rPr>
        <w:t>第二十七条</w:t>
      </w:r>
      <w:r>
        <w:rPr>
          <w:rFonts w:ascii="仿宋_GB2312" w:eastAsia="仿宋_GB2312" w:hAnsi="Times New Roman" w:cs="Times New Roman" w:hint="eastAsia"/>
          <w:sz w:val="28"/>
        </w:rPr>
        <w:t xml:space="preserve">  本合同经双方签字盖章后生效。</w:t>
      </w:r>
    </w:p>
    <w:p w:rsidR="00F235C3" w:rsidRDefault="00000000">
      <w:pPr>
        <w:adjustRightInd w:val="0"/>
        <w:snapToGrid w:val="0"/>
        <w:spacing w:line="336" w:lineRule="auto"/>
        <w:ind w:firstLineChars="200" w:firstLine="560"/>
        <w:rPr>
          <w:rFonts w:ascii="楷体_GB2312" w:eastAsia="楷体_GB2312" w:hAnsi="Times New Roman" w:cs="Times New Roman"/>
          <w:sz w:val="28"/>
        </w:rPr>
      </w:pPr>
      <w:r>
        <w:rPr>
          <w:rFonts w:ascii="楷体_GB2312" w:eastAsia="楷体_GB2312" w:hAnsi="Times New Roman" w:cs="Times New Roman" w:hint="eastAsia"/>
          <w:sz w:val="28"/>
        </w:rPr>
        <w:lastRenderedPageBreak/>
        <w:t>（</w:t>
      </w:r>
      <w:r w:rsidRPr="003805AB">
        <w:rPr>
          <w:rFonts w:ascii="楷体" w:eastAsia="楷体" w:hAnsi="楷体" w:cs="Times New Roman" w:hint="eastAsia"/>
          <w:sz w:val="28"/>
        </w:rPr>
        <w:t>以下为签章页，无正文</w:t>
      </w:r>
      <w:r>
        <w:rPr>
          <w:rFonts w:ascii="楷体_GB2312" w:eastAsia="楷体_GB2312" w:hAnsi="Times New Roman" w:cs="Times New Roman" w:hint="eastAsia"/>
          <w:sz w:val="28"/>
        </w:rPr>
        <w:t>）</w:t>
      </w:r>
    </w:p>
    <w:p w:rsidR="00F235C3" w:rsidRDefault="00F235C3">
      <w:pPr>
        <w:adjustRightInd w:val="0"/>
        <w:snapToGrid w:val="0"/>
        <w:spacing w:line="336" w:lineRule="auto"/>
        <w:rPr>
          <w:rFonts w:ascii="仿宋_GB2312" w:eastAsia="仿宋_GB2312" w:hAnsi="Times New Roman" w:cs="Times New Roman"/>
          <w:sz w:val="28"/>
        </w:rPr>
      </w:pPr>
    </w:p>
    <w:p w:rsidR="00F235C3" w:rsidRDefault="00F235C3">
      <w:pPr>
        <w:adjustRightInd w:val="0"/>
        <w:snapToGrid w:val="0"/>
        <w:spacing w:line="336" w:lineRule="auto"/>
        <w:rPr>
          <w:rFonts w:ascii="仿宋_GB2312" w:eastAsia="仿宋_GB2312" w:hAnsi="Times New Roman" w:cs="Times New Roman"/>
          <w:sz w:val="28"/>
        </w:rPr>
      </w:pPr>
    </w:p>
    <w:p w:rsidR="00F235C3" w:rsidRDefault="00F235C3">
      <w:pPr>
        <w:adjustRightInd w:val="0"/>
        <w:snapToGrid w:val="0"/>
        <w:spacing w:line="336" w:lineRule="auto"/>
        <w:rPr>
          <w:rFonts w:ascii="仿宋_GB2312" w:eastAsia="仿宋_GB2312" w:hAnsi="Times New Roman" w:cs="Times New Roman"/>
          <w:sz w:val="28"/>
        </w:rPr>
      </w:pPr>
    </w:p>
    <w:p w:rsidR="00F235C3" w:rsidRDefault="00000000">
      <w:pPr>
        <w:adjustRightInd w:val="0"/>
        <w:snapToGrid w:val="0"/>
        <w:spacing w:line="480" w:lineRule="auto"/>
        <w:ind w:firstLineChars="200" w:firstLine="560"/>
        <w:rPr>
          <w:rFonts w:ascii="仿宋_GB2312" w:eastAsia="仿宋_GB2312" w:hAnsi="Times New Roman" w:cs="Times New Roman"/>
          <w:sz w:val="28"/>
        </w:rPr>
      </w:pPr>
      <w:r>
        <w:rPr>
          <w:rFonts w:ascii="仿宋_GB2312" w:eastAsia="仿宋_GB2312" w:hAnsi="Times New Roman" w:cs="Times New Roman" w:hint="eastAsia"/>
          <w:sz w:val="28"/>
        </w:rPr>
        <w:t>甲方：</w:t>
      </w:r>
      <w:r>
        <w:rPr>
          <w:rFonts w:ascii="仿宋_GB2312" w:eastAsia="仿宋_GB2312" w:hAnsi="Times New Roman" w:cs="Times New Roman" w:hint="eastAsia"/>
          <w:sz w:val="28"/>
          <w:u w:val="single"/>
        </w:rPr>
        <w:t xml:space="preserve">                                         </w:t>
      </w:r>
      <w:r>
        <w:rPr>
          <w:rFonts w:ascii="仿宋_GB2312" w:eastAsia="仿宋_GB2312" w:hAnsi="Times New Roman" w:cs="Times New Roman" w:hint="eastAsia"/>
          <w:sz w:val="28"/>
        </w:rPr>
        <w:t>（盖章）</w:t>
      </w:r>
    </w:p>
    <w:p w:rsidR="00F235C3" w:rsidRDefault="00000000">
      <w:pPr>
        <w:adjustRightInd w:val="0"/>
        <w:snapToGrid w:val="0"/>
        <w:spacing w:line="480" w:lineRule="auto"/>
        <w:ind w:firstLineChars="200" w:firstLine="560"/>
        <w:rPr>
          <w:rFonts w:ascii="仿宋_GB2312" w:eastAsia="仿宋_GB2312" w:hAnsi="Times New Roman" w:cs="Times New Roman"/>
          <w:sz w:val="28"/>
        </w:rPr>
      </w:pPr>
      <w:r>
        <w:rPr>
          <w:rFonts w:ascii="仿宋_GB2312" w:eastAsia="仿宋_GB2312" w:hAnsi="Times New Roman" w:cs="Times New Roman" w:hint="eastAsia"/>
          <w:sz w:val="28"/>
        </w:rPr>
        <w:t>法定代表人/委托代理人/项目代表：</w:t>
      </w:r>
      <w:r>
        <w:rPr>
          <w:rFonts w:ascii="仿宋_GB2312" w:eastAsia="仿宋_GB2312" w:hAnsi="Times New Roman" w:cs="Times New Roman" w:hint="eastAsia"/>
          <w:sz w:val="28"/>
          <w:u w:val="single"/>
        </w:rPr>
        <w:t xml:space="preserve">               </w:t>
      </w:r>
      <w:r>
        <w:rPr>
          <w:rFonts w:ascii="仿宋_GB2312" w:eastAsia="仿宋_GB2312" w:hAnsi="Times New Roman" w:cs="Times New Roman" w:hint="eastAsia"/>
          <w:sz w:val="28"/>
        </w:rPr>
        <w:t>（签名）</w:t>
      </w:r>
    </w:p>
    <w:p w:rsidR="00F235C3" w:rsidRDefault="00000000">
      <w:pPr>
        <w:adjustRightInd w:val="0"/>
        <w:snapToGrid w:val="0"/>
        <w:spacing w:line="480" w:lineRule="auto"/>
        <w:ind w:firstLineChars="200" w:firstLine="560"/>
        <w:rPr>
          <w:rFonts w:ascii="仿宋_GB2312" w:eastAsia="仿宋_GB2312" w:hAnsi="Times New Roman" w:cs="Times New Roman"/>
          <w:sz w:val="28"/>
        </w:rPr>
      </w:pPr>
      <w:r>
        <w:rPr>
          <w:rFonts w:ascii="仿宋_GB2312" w:eastAsia="仿宋_GB2312" w:hAnsi="Times New Roman" w:cs="Times New Roman" w:hint="eastAsia"/>
          <w:sz w:val="28"/>
        </w:rPr>
        <w:t>联系人：</w:t>
      </w:r>
      <w:r>
        <w:rPr>
          <w:rFonts w:ascii="仿宋_GB2312" w:eastAsia="仿宋_GB2312" w:hAnsi="Times New Roman" w:cs="Times New Roman"/>
          <w:sz w:val="28"/>
          <w:u w:val="single"/>
        </w:rPr>
        <w:t xml:space="preserve">          </w:t>
      </w:r>
      <w:r>
        <w:rPr>
          <w:rFonts w:ascii="仿宋_GB2312" w:eastAsia="仿宋_GB2312" w:hAnsi="Times New Roman" w:cs="Times New Roman" w:hint="eastAsia"/>
          <w:sz w:val="28"/>
          <w:u w:val="single"/>
        </w:rPr>
        <w:t xml:space="preserve">   </w:t>
      </w:r>
      <w:r>
        <w:rPr>
          <w:rFonts w:ascii="仿宋_GB2312" w:eastAsia="仿宋_GB2312" w:hAnsi="Times New Roman" w:cs="Times New Roman"/>
          <w:sz w:val="28"/>
          <w:u w:val="single"/>
        </w:rPr>
        <w:t xml:space="preserve">                 </w:t>
      </w:r>
      <w:r>
        <w:rPr>
          <w:rFonts w:ascii="仿宋_GB2312" w:eastAsia="仿宋_GB2312" w:hAnsi="Times New Roman" w:cs="Times New Roman" w:hint="eastAsia"/>
          <w:sz w:val="28"/>
          <w:u w:val="single"/>
        </w:rPr>
        <w:t xml:space="preserve">        </w:t>
      </w:r>
      <w:r>
        <w:rPr>
          <w:rFonts w:ascii="仿宋_GB2312" w:eastAsia="仿宋_GB2312" w:hAnsi="Times New Roman" w:cs="Times New Roman"/>
          <w:sz w:val="28"/>
          <w:u w:val="single"/>
        </w:rPr>
        <w:t xml:space="preserve"> </w:t>
      </w:r>
      <w:r>
        <w:rPr>
          <w:rFonts w:ascii="仿宋_GB2312" w:eastAsia="仿宋_GB2312" w:hAnsi="Times New Roman" w:cs="Times New Roman" w:hint="eastAsia"/>
          <w:sz w:val="28"/>
        </w:rPr>
        <w:t>（签名）</w:t>
      </w:r>
    </w:p>
    <w:p w:rsidR="00F235C3" w:rsidRDefault="00000000" w:rsidP="003805AB">
      <w:pPr>
        <w:adjustRightInd w:val="0"/>
        <w:snapToGrid w:val="0"/>
        <w:spacing w:line="480" w:lineRule="auto"/>
        <w:ind w:firstLineChars="200" w:firstLine="560"/>
        <w:jc w:val="right"/>
        <w:rPr>
          <w:rFonts w:ascii="仿宋_GB2312" w:eastAsia="仿宋_GB2312" w:hAnsi="Times New Roman" w:cs="Times New Roman"/>
          <w:sz w:val="28"/>
        </w:rPr>
      </w:pPr>
      <w:r>
        <w:rPr>
          <w:rFonts w:ascii="仿宋_GB2312" w:eastAsia="仿宋_GB2312" w:hAnsi="Times New Roman" w:cs="Times New Roman" w:hint="eastAsia"/>
          <w:sz w:val="28"/>
        </w:rPr>
        <w:t xml:space="preserve">                                年   月   日</w:t>
      </w:r>
    </w:p>
    <w:p w:rsidR="00F235C3" w:rsidRDefault="00F235C3">
      <w:pPr>
        <w:adjustRightInd w:val="0"/>
        <w:snapToGrid w:val="0"/>
        <w:spacing w:line="480" w:lineRule="auto"/>
        <w:rPr>
          <w:rFonts w:ascii="仿宋_GB2312" w:eastAsia="仿宋_GB2312" w:hAnsi="Times New Roman" w:cs="Times New Roman" w:hint="eastAsia"/>
          <w:sz w:val="28"/>
        </w:rPr>
      </w:pPr>
    </w:p>
    <w:p w:rsidR="00F235C3" w:rsidRDefault="00000000">
      <w:pPr>
        <w:adjustRightInd w:val="0"/>
        <w:snapToGrid w:val="0"/>
        <w:spacing w:line="480" w:lineRule="auto"/>
        <w:ind w:firstLineChars="200" w:firstLine="560"/>
        <w:rPr>
          <w:rFonts w:ascii="仿宋_GB2312" w:eastAsia="仿宋_GB2312" w:hAnsi="Times New Roman" w:cs="Times New Roman"/>
          <w:sz w:val="28"/>
        </w:rPr>
      </w:pPr>
      <w:r>
        <w:rPr>
          <w:rFonts w:ascii="仿宋_GB2312" w:eastAsia="仿宋_GB2312" w:hAnsi="Times New Roman" w:cs="Times New Roman" w:hint="eastAsia"/>
          <w:sz w:val="28"/>
        </w:rPr>
        <w:t>乙方：</w:t>
      </w:r>
      <w:r>
        <w:rPr>
          <w:rFonts w:ascii="仿宋_GB2312" w:eastAsia="仿宋_GB2312" w:hAnsi="Times New Roman" w:cs="Times New Roman" w:hint="eastAsia"/>
          <w:sz w:val="28"/>
          <w:u w:val="single"/>
        </w:rPr>
        <w:t xml:space="preserve">                                         </w:t>
      </w:r>
      <w:r>
        <w:rPr>
          <w:rFonts w:ascii="仿宋_GB2312" w:eastAsia="仿宋_GB2312" w:hAnsi="Times New Roman" w:cs="Times New Roman" w:hint="eastAsia"/>
          <w:sz w:val="28"/>
        </w:rPr>
        <w:t>（盖章）</w:t>
      </w:r>
    </w:p>
    <w:p w:rsidR="00F235C3" w:rsidRDefault="00000000">
      <w:pPr>
        <w:adjustRightInd w:val="0"/>
        <w:snapToGrid w:val="0"/>
        <w:spacing w:line="480" w:lineRule="auto"/>
        <w:ind w:firstLineChars="200" w:firstLine="560"/>
        <w:rPr>
          <w:rFonts w:ascii="仿宋_GB2312" w:eastAsia="仿宋_GB2312" w:hAnsi="Times New Roman" w:cs="Times New Roman"/>
          <w:sz w:val="28"/>
        </w:rPr>
      </w:pPr>
      <w:r>
        <w:rPr>
          <w:rFonts w:ascii="仿宋_GB2312" w:eastAsia="仿宋_GB2312" w:hAnsi="Times New Roman" w:cs="Times New Roman" w:hint="eastAsia"/>
          <w:sz w:val="28"/>
        </w:rPr>
        <w:t>法定代表人/委托代理人/项目负责人：</w:t>
      </w:r>
      <w:r>
        <w:rPr>
          <w:rFonts w:ascii="仿宋_GB2312" w:eastAsia="仿宋_GB2312" w:hAnsi="Times New Roman" w:cs="Times New Roman" w:hint="eastAsia"/>
          <w:sz w:val="28"/>
          <w:u w:val="single"/>
        </w:rPr>
        <w:t xml:space="preserve">             </w:t>
      </w:r>
      <w:r>
        <w:rPr>
          <w:rFonts w:ascii="仿宋_GB2312" w:eastAsia="仿宋_GB2312" w:hAnsi="Times New Roman" w:cs="Times New Roman" w:hint="eastAsia"/>
          <w:sz w:val="28"/>
        </w:rPr>
        <w:t>（签名）</w:t>
      </w:r>
    </w:p>
    <w:p w:rsidR="00F235C3" w:rsidRDefault="00000000">
      <w:pPr>
        <w:adjustRightInd w:val="0"/>
        <w:snapToGrid w:val="0"/>
        <w:spacing w:line="480" w:lineRule="auto"/>
        <w:ind w:firstLineChars="200" w:firstLine="560"/>
        <w:rPr>
          <w:rFonts w:ascii="仿宋_GB2312" w:eastAsia="仿宋_GB2312" w:hAnsi="Times New Roman" w:cs="Times New Roman"/>
          <w:sz w:val="28"/>
          <w:u w:val="single"/>
        </w:rPr>
      </w:pPr>
      <w:r>
        <w:rPr>
          <w:rFonts w:ascii="仿宋_GB2312" w:eastAsia="仿宋_GB2312" w:hAnsi="Times New Roman" w:cs="Times New Roman" w:hint="eastAsia"/>
          <w:sz w:val="28"/>
        </w:rPr>
        <w:t>联系人：</w:t>
      </w:r>
      <w:r>
        <w:rPr>
          <w:rFonts w:ascii="仿宋_GB2312" w:eastAsia="仿宋_GB2312" w:hAnsi="Times New Roman" w:cs="Times New Roman"/>
          <w:sz w:val="28"/>
          <w:u w:val="single"/>
        </w:rPr>
        <w:t xml:space="preserve">      </w:t>
      </w:r>
      <w:r>
        <w:rPr>
          <w:rFonts w:ascii="仿宋_GB2312" w:eastAsia="仿宋_GB2312" w:hAnsi="Times New Roman" w:cs="Times New Roman" w:hint="eastAsia"/>
          <w:sz w:val="28"/>
          <w:u w:val="single"/>
        </w:rPr>
        <w:t xml:space="preserve">    </w:t>
      </w:r>
      <w:r>
        <w:rPr>
          <w:rFonts w:ascii="仿宋_GB2312" w:eastAsia="仿宋_GB2312" w:hAnsi="Times New Roman" w:cs="Times New Roman"/>
          <w:sz w:val="28"/>
          <w:u w:val="single"/>
        </w:rPr>
        <w:t xml:space="preserve">                     </w:t>
      </w:r>
      <w:r>
        <w:rPr>
          <w:rFonts w:ascii="仿宋_GB2312" w:eastAsia="仿宋_GB2312" w:hAnsi="Times New Roman" w:cs="Times New Roman" w:hint="eastAsia"/>
          <w:sz w:val="28"/>
          <w:u w:val="single"/>
        </w:rPr>
        <w:t xml:space="preserve">       </w:t>
      </w:r>
      <w:r>
        <w:rPr>
          <w:rFonts w:ascii="仿宋_GB2312" w:eastAsia="仿宋_GB2312" w:hAnsi="Times New Roman" w:cs="Times New Roman"/>
          <w:sz w:val="28"/>
          <w:u w:val="single"/>
        </w:rPr>
        <w:t xml:space="preserve"> </w:t>
      </w:r>
      <w:r>
        <w:rPr>
          <w:rFonts w:ascii="仿宋_GB2312" w:eastAsia="仿宋_GB2312" w:hAnsi="Times New Roman" w:cs="Times New Roman" w:hint="eastAsia"/>
          <w:sz w:val="28"/>
        </w:rPr>
        <w:t>（签名）</w:t>
      </w:r>
    </w:p>
    <w:p w:rsidR="00F235C3" w:rsidRPr="003805AB" w:rsidRDefault="00000000" w:rsidP="003805AB">
      <w:pPr>
        <w:adjustRightInd w:val="0"/>
        <w:snapToGrid w:val="0"/>
        <w:spacing w:line="480" w:lineRule="auto"/>
        <w:ind w:firstLineChars="200" w:firstLine="560"/>
        <w:jc w:val="right"/>
        <w:rPr>
          <w:rFonts w:ascii="仿宋_GB2312" w:eastAsia="仿宋_GB2312" w:hAnsi="Times New Roman" w:cs="Times New Roman" w:hint="eastAsia"/>
          <w:sz w:val="28"/>
        </w:rPr>
      </w:pPr>
      <w:r>
        <w:rPr>
          <w:rFonts w:ascii="仿宋_GB2312" w:eastAsia="仿宋_GB2312" w:hAnsi="Times New Roman" w:cs="Times New Roman" w:hint="eastAsia"/>
          <w:sz w:val="28"/>
        </w:rPr>
        <w:t xml:space="preserve">                                年   月   日</w:t>
      </w:r>
    </w:p>
    <w:sectPr w:rsidR="00F235C3" w:rsidRPr="003805AB">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黑体">
    <w:altName w:val="SimHei"/>
    <w:panose1 w:val="02010609060101010101"/>
    <w:charset w:val="86"/>
    <w:family w:val="modern"/>
    <w:pitch w:val="fixed"/>
    <w:sig w:usb0="800002BF" w:usb1="38CF7CFA" w:usb2="00000016" w:usb3="00000000" w:csb0="00040001" w:csb1="00000000"/>
    <w:embedRegular r:id="rId1" w:subsetted="1" w:fontKey="{834B9A43-1CD6-410B-AA1B-F00FD81CF3E2}"/>
    <w:embedBold r:id="rId2" w:subsetted="1" w:fontKey="{A4274662-AB5C-4D38-B4E7-70F9836D4DAE}"/>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3" w:fontKey="{685AF958-CEB0-4E21-84CC-FC358695CCDF}"/>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方正小标宋简体">
    <w:panose1 w:val="02010601030101010101"/>
    <w:charset w:val="86"/>
    <w:family w:val="auto"/>
    <w:pitch w:val="variable"/>
    <w:sig w:usb0="00000001" w:usb1="080E0000" w:usb2="00000010" w:usb3="00000000" w:csb0="00040000" w:csb1="00000000"/>
  </w:font>
  <w:font w:name="方正小标宋_GBK">
    <w:charset w:val="86"/>
    <w:family w:val="auto"/>
    <w:pitch w:val="default"/>
    <w:sig w:usb0="00000000" w:usb1="00000000" w:usb2="00082016" w:usb3="00000000" w:csb0="00040001" w:csb1="00000000"/>
    <w:embedRegular r:id="rId4" w:fontKey="{77109DF5-B71E-45A7-95BF-863B981E6B84}"/>
  </w:font>
  <w:font w:name="仿宋_GB2312">
    <w:panose1 w:val="02010609030101010101"/>
    <w:charset w:val="86"/>
    <w:family w:val="modern"/>
    <w:pitch w:val="fixed"/>
    <w:sig w:usb0="00000001" w:usb1="080E0000" w:usb2="00000010" w:usb3="00000000" w:csb0="00040000" w:csb1="00000000"/>
    <w:embedRegular r:id="rId5" w:subsetted="1" w:fontKey="{2DF4373C-F67E-4513-A0F1-A78A0705FA94}"/>
    <w:embedBold r:id="rId6" w:subsetted="1" w:fontKey="{543BADAC-DFBA-40C0-8EFF-20CF13AC66F6}"/>
  </w:font>
  <w:font w:name="方正楷体_GB2312">
    <w:charset w:val="86"/>
    <w:family w:val="auto"/>
    <w:pitch w:val="default"/>
    <w:sig w:usb0="00000000" w:usb1="00000000" w:usb2="00000012" w:usb3="00000000" w:csb0="00040001" w:csb1="00000000"/>
    <w:embedRegular r:id="rId7" w:subsetted="1" w:fontKey="{274638EF-197C-4BCA-AA84-818F4A2306DC}"/>
  </w:font>
  <w:font w:name="仿宋">
    <w:panose1 w:val="02010609060101010101"/>
    <w:charset w:val="86"/>
    <w:family w:val="modern"/>
    <w:pitch w:val="fixed"/>
    <w:sig w:usb0="800002BF" w:usb1="38CF7CFA" w:usb2="00000016" w:usb3="00000000" w:csb0="00040001" w:csb1="00000000"/>
    <w:embedRegular r:id="rId8" w:subsetted="1" w:fontKey="{851ECD6B-7372-459F-82B8-89314B4545AD}"/>
  </w:font>
  <w:font w:name="等线">
    <w:altName w:val="DengXian"/>
    <w:panose1 w:val="02010600030101010101"/>
    <w:charset w:val="86"/>
    <w:family w:val="auto"/>
    <w:pitch w:val="variable"/>
    <w:sig w:usb0="A00002BF" w:usb1="38CF7CFA" w:usb2="00000016" w:usb3="00000000" w:csb0="0004000F" w:csb1="00000000"/>
  </w:font>
  <w:font w:name="楷体_GB2312">
    <w:charset w:val="86"/>
    <w:family w:val="modern"/>
    <w:pitch w:val="default"/>
    <w:sig w:usb0="00000000" w:usb1="00000000" w:usb2="00000000" w:usb3="00000000" w:csb0="00040000" w:csb1="00000000"/>
    <w:embedRegular r:id="rId9" w:subsetted="1" w:fontKey="{4511C0FA-E131-4773-9C0E-61D4240D0E6F}"/>
  </w:font>
  <w:font w:name="楷体">
    <w:panose1 w:val="02010609060101010101"/>
    <w:charset w:val="86"/>
    <w:family w:val="modern"/>
    <w:pitch w:val="fixed"/>
    <w:sig w:usb0="800002BF" w:usb1="38CF7CFA" w:usb2="00000016" w:usb3="00000000" w:csb0="00040001" w:csb1="00000000"/>
    <w:embedRegular r:id="rId10" w:subsetted="1" w:fontKey="{E4AD3675-A4C1-4D20-8A4D-C0E957A0E887}"/>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D70C788"/>
    <w:multiLevelType w:val="singleLevel"/>
    <w:tmpl w:val="CD70C788"/>
    <w:lvl w:ilvl="0">
      <w:start w:val="1"/>
      <w:numFmt w:val="chineseCounting"/>
      <w:suff w:val="nothing"/>
      <w:lvlText w:val="%1、"/>
      <w:lvlJc w:val="left"/>
      <w:rPr>
        <w:rFonts w:ascii="黑体" w:eastAsia="黑体" w:hAnsi="黑体" w:cs="黑体" w:hint="eastAsia"/>
      </w:rPr>
    </w:lvl>
  </w:abstractNum>
  <w:abstractNum w:abstractNumId="1" w15:restartNumberingAfterBreak="0">
    <w:nsid w:val="0A7B3ABF"/>
    <w:multiLevelType w:val="singleLevel"/>
    <w:tmpl w:val="0A7B3ABF"/>
    <w:lvl w:ilvl="0">
      <w:start w:val="1"/>
      <w:numFmt w:val="chineseCounting"/>
      <w:suff w:val="nothing"/>
      <w:lvlText w:val="（%1）"/>
      <w:lvlJc w:val="left"/>
      <w:rPr>
        <w:rFonts w:hint="eastAsia"/>
      </w:rPr>
    </w:lvl>
  </w:abstractNum>
  <w:abstractNum w:abstractNumId="2" w15:restartNumberingAfterBreak="0">
    <w:nsid w:val="1B2C0EF8"/>
    <w:multiLevelType w:val="singleLevel"/>
    <w:tmpl w:val="1B2C0EF8"/>
    <w:lvl w:ilvl="0">
      <w:start w:val="7"/>
      <w:numFmt w:val="chineseCounting"/>
      <w:suff w:val="space"/>
      <w:lvlText w:val="第%1条"/>
      <w:lvlJc w:val="left"/>
      <w:rPr>
        <w:rFonts w:hint="eastAsia"/>
      </w:rPr>
    </w:lvl>
  </w:abstractNum>
  <w:abstractNum w:abstractNumId="3" w15:restartNumberingAfterBreak="0">
    <w:nsid w:val="273711ED"/>
    <w:multiLevelType w:val="multilevel"/>
    <w:tmpl w:val="273711ED"/>
    <w:lvl w:ilvl="0">
      <w:start w:val="1"/>
      <w:numFmt w:val="japaneseCounting"/>
      <w:lvlText w:val="第%1条"/>
      <w:lvlJc w:val="left"/>
      <w:pPr>
        <w:tabs>
          <w:tab w:val="left" w:pos="1685"/>
        </w:tabs>
        <w:ind w:left="1685" w:hanging="1125"/>
      </w:pPr>
      <w:rPr>
        <w:rFonts w:ascii="黑体" w:eastAsia="黑体" w:hint="eastAsia"/>
      </w:rPr>
    </w:lvl>
    <w:lvl w:ilvl="1">
      <w:start w:val="1"/>
      <w:numFmt w:val="lowerLetter"/>
      <w:lvlText w:val="%2)"/>
      <w:lvlJc w:val="left"/>
      <w:pPr>
        <w:tabs>
          <w:tab w:val="left" w:pos="1400"/>
        </w:tabs>
        <w:ind w:left="1400" w:hanging="420"/>
      </w:pPr>
    </w:lvl>
    <w:lvl w:ilvl="2">
      <w:start w:val="1"/>
      <w:numFmt w:val="lowerRoman"/>
      <w:lvlText w:val="%3."/>
      <w:lvlJc w:val="right"/>
      <w:pPr>
        <w:tabs>
          <w:tab w:val="left" w:pos="1820"/>
        </w:tabs>
        <w:ind w:left="1820" w:hanging="420"/>
      </w:pPr>
    </w:lvl>
    <w:lvl w:ilvl="3">
      <w:start w:val="1"/>
      <w:numFmt w:val="decimal"/>
      <w:lvlText w:val="%4."/>
      <w:lvlJc w:val="left"/>
      <w:pPr>
        <w:tabs>
          <w:tab w:val="left" w:pos="2240"/>
        </w:tabs>
        <w:ind w:left="2240" w:hanging="420"/>
      </w:pPr>
    </w:lvl>
    <w:lvl w:ilvl="4">
      <w:start w:val="1"/>
      <w:numFmt w:val="lowerLetter"/>
      <w:lvlText w:val="%5)"/>
      <w:lvlJc w:val="left"/>
      <w:pPr>
        <w:tabs>
          <w:tab w:val="left" w:pos="2660"/>
        </w:tabs>
        <w:ind w:left="2660" w:hanging="420"/>
      </w:pPr>
    </w:lvl>
    <w:lvl w:ilvl="5">
      <w:start w:val="1"/>
      <w:numFmt w:val="lowerRoman"/>
      <w:lvlText w:val="%6."/>
      <w:lvlJc w:val="right"/>
      <w:pPr>
        <w:tabs>
          <w:tab w:val="left" w:pos="3080"/>
        </w:tabs>
        <w:ind w:left="3080" w:hanging="420"/>
      </w:pPr>
    </w:lvl>
    <w:lvl w:ilvl="6">
      <w:start w:val="1"/>
      <w:numFmt w:val="decimal"/>
      <w:lvlText w:val="%7."/>
      <w:lvlJc w:val="left"/>
      <w:pPr>
        <w:tabs>
          <w:tab w:val="left" w:pos="3500"/>
        </w:tabs>
        <w:ind w:left="3500" w:hanging="420"/>
      </w:pPr>
    </w:lvl>
    <w:lvl w:ilvl="7">
      <w:start w:val="1"/>
      <w:numFmt w:val="lowerLetter"/>
      <w:lvlText w:val="%8)"/>
      <w:lvlJc w:val="left"/>
      <w:pPr>
        <w:tabs>
          <w:tab w:val="left" w:pos="3920"/>
        </w:tabs>
        <w:ind w:left="3920" w:hanging="420"/>
      </w:pPr>
    </w:lvl>
    <w:lvl w:ilvl="8">
      <w:start w:val="1"/>
      <w:numFmt w:val="lowerRoman"/>
      <w:lvlText w:val="%9."/>
      <w:lvlJc w:val="right"/>
      <w:pPr>
        <w:tabs>
          <w:tab w:val="left" w:pos="4340"/>
        </w:tabs>
        <w:ind w:left="4340" w:hanging="420"/>
      </w:pPr>
    </w:lvl>
  </w:abstractNum>
  <w:num w:numId="1" w16cid:durableId="1176850229">
    <w:abstractNumId w:val="0"/>
  </w:num>
  <w:num w:numId="2" w16cid:durableId="1513451735">
    <w:abstractNumId w:val="2"/>
  </w:num>
  <w:num w:numId="3" w16cid:durableId="1485856765">
    <w:abstractNumId w:val="1"/>
  </w:num>
  <w:num w:numId="4" w16cid:durableId="36394177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saveSubsetFonts/>
  <w:bordersDoNotSurroundHeader/>
  <w:bordersDoNotSurroundFooter/>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jY2OWVlNjdiN2I1Mzg1NzIzZDQ3YjE1Njk4N2IxYzUifQ=="/>
  </w:docVars>
  <w:rsids>
    <w:rsidRoot w:val="008958F6"/>
    <w:rsid w:val="002E13BE"/>
    <w:rsid w:val="003805AB"/>
    <w:rsid w:val="00715DA7"/>
    <w:rsid w:val="0088264D"/>
    <w:rsid w:val="008958F6"/>
    <w:rsid w:val="00AB0278"/>
    <w:rsid w:val="00C54FC7"/>
    <w:rsid w:val="00CC0279"/>
    <w:rsid w:val="00D95F55"/>
    <w:rsid w:val="00F235C3"/>
    <w:rsid w:val="00F668C6"/>
    <w:rsid w:val="023A38F5"/>
    <w:rsid w:val="02CE26CB"/>
    <w:rsid w:val="03B82B2E"/>
    <w:rsid w:val="04342587"/>
    <w:rsid w:val="05454333"/>
    <w:rsid w:val="05D1531A"/>
    <w:rsid w:val="068C79F0"/>
    <w:rsid w:val="06E0134E"/>
    <w:rsid w:val="06E0490C"/>
    <w:rsid w:val="06F95C14"/>
    <w:rsid w:val="084A24F3"/>
    <w:rsid w:val="087A4E0A"/>
    <w:rsid w:val="0A0D6DAF"/>
    <w:rsid w:val="0ACA6FD7"/>
    <w:rsid w:val="0B1C08BF"/>
    <w:rsid w:val="0B304DED"/>
    <w:rsid w:val="0B82692A"/>
    <w:rsid w:val="0BC066F2"/>
    <w:rsid w:val="0C5649BD"/>
    <w:rsid w:val="0D046443"/>
    <w:rsid w:val="0DD9715E"/>
    <w:rsid w:val="0DE24882"/>
    <w:rsid w:val="0E1E3623"/>
    <w:rsid w:val="100C3F23"/>
    <w:rsid w:val="10B9241C"/>
    <w:rsid w:val="10BC3C6A"/>
    <w:rsid w:val="10D17010"/>
    <w:rsid w:val="12224C00"/>
    <w:rsid w:val="13051255"/>
    <w:rsid w:val="135B7D2B"/>
    <w:rsid w:val="135D10DE"/>
    <w:rsid w:val="1399374C"/>
    <w:rsid w:val="147F6EC4"/>
    <w:rsid w:val="14FB646C"/>
    <w:rsid w:val="15800D8C"/>
    <w:rsid w:val="15870A08"/>
    <w:rsid w:val="16A65CAE"/>
    <w:rsid w:val="17546308"/>
    <w:rsid w:val="17715E39"/>
    <w:rsid w:val="182A64B2"/>
    <w:rsid w:val="1966313E"/>
    <w:rsid w:val="19A317CF"/>
    <w:rsid w:val="19C92FDD"/>
    <w:rsid w:val="1A4F63C0"/>
    <w:rsid w:val="1B854F23"/>
    <w:rsid w:val="1BB235FD"/>
    <w:rsid w:val="1D72210E"/>
    <w:rsid w:val="1EAD1AC9"/>
    <w:rsid w:val="20235E14"/>
    <w:rsid w:val="21A6147D"/>
    <w:rsid w:val="23CE4A6F"/>
    <w:rsid w:val="266947BD"/>
    <w:rsid w:val="286B6F1F"/>
    <w:rsid w:val="29694A9E"/>
    <w:rsid w:val="29844F0D"/>
    <w:rsid w:val="2A97655A"/>
    <w:rsid w:val="2B094F9B"/>
    <w:rsid w:val="2B362123"/>
    <w:rsid w:val="2B4A10A5"/>
    <w:rsid w:val="2BF866CF"/>
    <w:rsid w:val="2C833019"/>
    <w:rsid w:val="2CBA721C"/>
    <w:rsid w:val="2D2770CD"/>
    <w:rsid w:val="2D32459D"/>
    <w:rsid w:val="2D8D2BE1"/>
    <w:rsid w:val="2E2C5491"/>
    <w:rsid w:val="2F693CFD"/>
    <w:rsid w:val="2FDA7141"/>
    <w:rsid w:val="2FEA7B4E"/>
    <w:rsid w:val="317258B0"/>
    <w:rsid w:val="31FF1626"/>
    <w:rsid w:val="3236750F"/>
    <w:rsid w:val="32ED1692"/>
    <w:rsid w:val="33327245"/>
    <w:rsid w:val="343F50FA"/>
    <w:rsid w:val="367E524D"/>
    <w:rsid w:val="37AA69D0"/>
    <w:rsid w:val="394C42B3"/>
    <w:rsid w:val="395D110C"/>
    <w:rsid w:val="39E02BE6"/>
    <w:rsid w:val="39E518BB"/>
    <w:rsid w:val="3C1211D3"/>
    <w:rsid w:val="3C695B87"/>
    <w:rsid w:val="3CF0369B"/>
    <w:rsid w:val="3DE42017"/>
    <w:rsid w:val="3F3A738A"/>
    <w:rsid w:val="3F5352CD"/>
    <w:rsid w:val="3FE31A4F"/>
    <w:rsid w:val="41481308"/>
    <w:rsid w:val="443218B0"/>
    <w:rsid w:val="45DF5A46"/>
    <w:rsid w:val="470E1780"/>
    <w:rsid w:val="47314D22"/>
    <w:rsid w:val="47F003AF"/>
    <w:rsid w:val="485B7AE9"/>
    <w:rsid w:val="490F0063"/>
    <w:rsid w:val="49FB090F"/>
    <w:rsid w:val="4A331C29"/>
    <w:rsid w:val="4A3D52FC"/>
    <w:rsid w:val="4C4A1A57"/>
    <w:rsid w:val="4C6920D7"/>
    <w:rsid w:val="4D044E0D"/>
    <w:rsid w:val="4D9818A1"/>
    <w:rsid w:val="4E086A7D"/>
    <w:rsid w:val="4E304AFD"/>
    <w:rsid w:val="52923265"/>
    <w:rsid w:val="53021554"/>
    <w:rsid w:val="53DE61DE"/>
    <w:rsid w:val="54DA342C"/>
    <w:rsid w:val="55E1634D"/>
    <w:rsid w:val="587873A1"/>
    <w:rsid w:val="59D367FC"/>
    <w:rsid w:val="59F842F5"/>
    <w:rsid w:val="5B0B1E06"/>
    <w:rsid w:val="5C651B4C"/>
    <w:rsid w:val="5CD01CBC"/>
    <w:rsid w:val="5D7C7E72"/>
    <w:rsid w:val="5E916AC6"/>
    <w:rsid w:val="5EA11775"/>
    <w:rsid w:val="5F661A7E"/>
    <w:rsid w:val="5F9E76ED"/>
    <w:rsid w:val="609A4CFE"/>
    <w:rsid w:val="6150496F"/>
    <w:rsid w:val="62014942"/>
    <w:rsid w:val="62CD4495"/>
    <w:rsid w:val="62F24C79"/>
    <w:rsid w:val="63782CEE"/>
    <w:rsid w:val="63B16963"/>
    <w:rsid w:val="664D3C1B"/>
    <w:rsid w:val="670219E7"/>
    <w:rsid w:val="67C5291E"/>
    <w:rsid w:val="688E1E10"/>
    <w:rsid w:val="692E008E"/>
    <w:rsid w:val="69484687"/>
    <w:rsid w:val="6A7A48B2"/>
    <w:rsid w:val="6C863C56"/>
    <w:rsid w:val="6D2D20B0"/>
    <w:rsid w:val="6EA77C40"/>
    <w:rsid w:val="6EBF4E7D"/>
    <w:rsid w:val="70102B68"/>
    <w:rsid w:val="70D867D7"/>
    <w:rsid w:val="71683A1B"/>
    <w:rsid w:val="71704845"/>
    <w:rsid w:val="73922BF0"/>
    <w:rsid w:val="73EE2F96"/>
    <w:rsid w:val="742259F8"/>
    <w:rsid w:val="74C31698"/>
    <w:rsid w:val="74FF4332"/>
    <w:rsid w:val="750F604B"/>
    <w:rsid w:val="7546367B"/>
    <w:rsid w:val="757B56BE"/>
    <w:rsid w:val="766A3C94"/>
    <w:rsid w:val="76944F4E"/>
    <w:rsid w:val="789631FF"/>
    <w:rsid w:val="789E74FC"/>
    <w:rsid w:val="78FC7850"/>
    <w:rsid w:val="7C7E21C7"/>
    <w:rsid w:val="7D057E29"/>
    <w:rsid w:val="7E1410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190753"/>
  <w15:docId w15:val="{3CFDA2D3-4E82-4B41-9718-70CDD8B38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page number" w:semiHidden="1" w:qFormat="1"/>
    <w:lsdException w:name="Title" w:qFormat="1"/>
    <w:lsdException w:name="Default Paragraph Font" w:semiHidden="1" w:uiPriority="1" w:unhideWhenUsed="1" w:qFormat="1"/>
    <w:lsdException w:name="Body Text" w:semiHidden="1" w:qFormat="1"/>
    <w:lsdException w:name="Body Text Indent" w:semiHidden="1" w:qFormat="1"/>
    <w:lsdException w:name="Subtitle"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2">
    <w:name w:val="heading 2"/>
    <w:basedOn w:val="a"/>
    <w:next w:val="a"/>
    <w:uiPriority w:val="9"/>
    <w:unhideWhenUsed/>
    <w:qFormat/>
    <w:pPr>
      <w:keepNext/>
      <w:keepLines/>
      <w:spacing w:before="260" w:after="260" w:line="413" w:lineRule="auto"/>
      <w:outlineLvl w:val="1"/>
    </w:pPr>
    <w:rPr>
      <w:rFonts w:ascii="Arial" w:hAnsi="Arial"/>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semiHidden/>
    <w:qFormat/>
    <w:pPr>
      <w:widowControl w:val="0"/>
      <w:adjustRightInd w:val="0"/>
      <w:snapToGrid w:val="0"/>
      <w:jc w:val="both"/>
    </w:pPr>
    <w:rPr>
      <w:rFonts w:ascii="宋体" w:hAnsi="宋体"/>
      <w:kern w:val="2"/>
      <w:sz w:val="28"/>
      <w:szCs w:val="24"/>
    </w:rPr>
  </w:style>
  <w:style w:type="paragraph" w:styleId="a4">
    <w:name w:val="Body Text Indent"/>
    <w:semiHidden/>
    <w:qFormat/>
    <w:pPr>
      <w:widowControl w:val="0"/>
      <w:adjustRightInd w:val="0"/>
      <w:snapToGrid w:val="0"/>
      <w:ind w:firstLineChars="200" w:firstLine="560"/>
      <w:jc w:val="both"/>
    </w:pPr>
    <w:rPr>
      <w:rFonts w:ascii="宋体" w:hAnsi="宋体"/>
      <w:kern w:val="2"/>
      <w:sz w:val="28"/>
      <w:szCs w:val="24"/>
    </w:rPr>
  </w:style>
  <w:style w:type="paragraph" w:styleId="a5">
    <w:name w:val="Plain Text"/>
    <w:basedOn w:val="a"/>
    <w:qFormat/>
    <w:rPr>
      <w:rFonts w:ascii="宋体" w:hAnsi="Courier New"/>
    </w:rPr>
  </w:style>
  <w:style w:type="paragraph" w:styleId="a6">
    <w:name w:val="footer"/>
    <w:basedOn w:val="a"/>
    <w:uiPriority w:val="99"/>
    <w:qFormat/>
    <w:pPr>
      <w:tabs>
        <w:tab w:val="center" w:pos="4153"/>
        <w:tab w:val="right" w:pos="8306"/>
      </w:tabs>
      <w:snapToGrid w:val="0"/>
      <w:jc w:val="left"/>
    </w:pPr>
    <w:rPr>
      <w:sz w:val="18"/>
      <w:szCs w:val="18"/>
    </w:rPr>
  </w:style>
  <w:style w:type="paragraph" w:styleId="a7">
    <w:name w:val="header"/>
    <w:basedOn w:val="a"/>
    <w:qFormat/>
    <w:pPr>
      <w:pBdr>
        <w:bottom w:val="single" w:sz="6" w:space="1" w:color="auto"/>
      </w:pBdr>
      <w:tabs>
        <w:tab w:val="center" w:pos="4153"/>
        <w:tab w:val="right" w:pos="8306"/>
      </w:tabs>
      <w:snapToGrid w:val="0"/>
      <w:jc w:val="center"/>
    </w:pPr>
    <w:rPr>
      <w:sz w:val="18"/>
      <w:szCs w:val="18"/>
    </w:rPr>
  </w:style>
  <w:style w:type="table" w:styleId="a8">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page number"/>
    <w:semiHidden/>
    <w:qFormat/>
  </w:style>
  <w:style w:type="paragraph" w:customStyle="1" w:styleId="Default">
    <w:name w:val="Default"/>
    <w:next w:val="71"/>
    <w:qFormat/>
    <w:pPr>
      <w:widowControl w:val="0"/>
      <w:autoSpaceDE w:val="0"/>
      <w:autoSpaceDN w:val="0"/>
      <w:adjustRightInd w:val="0"/>
    </w:pPr>
    <w:rPr>
      <w:rFonts w:ascii="Arial" w:hAnsi="Arial" w:cs="Arial"/>
      <w:color w:val="000000"/>
      <w:sz w:val="24"/>
      <w:szCs w:val="24"/>
    </w:rPr>
  </w:style>
  <w:style w:type="paragraph" w:customStyle="1" w:styleId="71">
    <w:name w:val="目录 71"/>
    <w:next w:val="a"/>
    <w:qFormat/>
    <w:pPr>
      <w:wordWrap w:val="0"/>
      <w:ind w:left="2550"/>
      <w:jc w:val="both"/>
    </w:pPr>
    <w:rPr>
      <w:sz w:val="21"/>
      <w:szCs w:val="22"/>
    </w:rPr>
  </w:style>
  <w:style w:type="paragraph" w:customStyle="1" w:styleId="TOC71">
    <w:name w:val="TOC 71"/>
    <w:next w:val="a"/>
    <w:qFormat/>
    <w:pPr>
      <w:wordWrap w:val="0"/>
      <w:ind w:left="2550"/>
      <w:jc w:val="both"/>
    </w:pPr>
    <w:rPr>
      <w:rFonts w:ascii="Calibri" w:hAnsi="Calibri"/>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chinalawedu.com/falvfagui/"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chinalawedu.com/" TargetMode="External"/><Relationship Id="rId5" Type="http://schemas.openxmlformats.org/officeDocument/2006/relationships/hyperlink" Target="http://www.chinalawedu.com/falvfagui/" TargetMode="Externa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263</TotalTime>
  <Pages>37</Pages>
  <Words>3363</Words>
  <Characters>19170</Characters>
  <Application>Microsoft Office Word</Application>
  <DocSecurity>0</DocSecurity>
  <Lines>159</Lines>
  <Paragraphs>44</Paragraphs>
  <ScaleCrop>false</ScaleCrop>
  <Company/>
  <LinksUpToDate>false</LinksUpToDate>
  <CharactersWithSpaces>22489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罗海</dc:creator>
  <cp:lastModifiedBy>changbin ren</cp:lastModifiedBy>
  <cp:revision>5</cp:revision>
  <cp:lastPrinted>2022-10-28T04:19:00Z</cp:lastPrinted>
  <dcterms:created xsi:type="dcterms:W3CDTF">2023-09-08T07:16:00Z</dcterms:created>
  <dcterms:modified xsi:type="dcterms:W3CDTF">2023-09-08T08:50:00Z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301AA93EF2B94F7A8C851509A190CAF6_13</vt:lpwstr>
  </property>
</Properties>
</file>